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2846E" w14:textId="01D7E118" w:rsidR="00F404BF" w:rsidRPr="00B07A7C" w:rsidRDefault="00F404BF" w:rsidP="00385AAC">
      <w:pPr>
        <w:pStyle w:val="s3"/>
        <w:spacing w:before="0" w:beforeAutospacing="0" w:after="0" w:afterAutospacing="0"/>
        <w:ind w:firstLine="709"/>
        <w:jc w:val="both"/>
        <w:rPr>
          <w:b/>
        </w:rPr>
      </w:pPr>
      <w:r w:rsidRPr="00B07A7C">
        <w:rPr>
          <w:rStyle w:val="s2"/>
          <w:b/>
          <w:bCs/>
        </w:rPr>
        <w:t>КАЗАХСКИЙ НАЦИОНАЛЬНЫЙ УНИВЕРСИТЕТ</w:t>
      </w:r>
      <w:r w:rsidR="00B07A7C">
        <w:rPr>
          <w:rStyle w:val="s2"/>
          <w:b/>
          <w:bCs/>
          <w:lang w:val="ru-RU"/>
        </w:rPr>
        <w:t xml:space="preserve"> </w:t>
      </w:r>
      <w:bookmarkStart w:id="0" w:name="_GoBack"/>
      <w:bookmarkEnd w:id="0"/>
      <w:r w:rsidRPr="00B07A7C">
        <w:rPr>
          <w:rStyle w:val="s2"/>
          <w:b/>
          <w:bCs/>
        </w:rPr>
        <w:t>ИМ. АЛЬ-ФАРАБИ</w:t>
      </w:r>
    </w:p>
    <w:p w14:paraId="39FF217D" w14:textId="77777777" w:rsidR="00F404BF" w:rsidRPr="00B07A7C" w:rsidRDefault="00F404BF" w:rsidP="00385AAC">
      <w:pPr>
        <w:pStyle w:val="s3"/>
        <w:spacing w:before="0" w:beforeAutospacing="0" w:after="0" w:afterAutospacing="0"/>
        <w:ind w:firstLine="709"/>
        <w:jc w:val="both"/>
      </w:pPr>
      <w:r w:rsidRPr="00B07A7C">
        <w:rPr>
          <w:rStyle w:val="s2"/>
          <w:bCs/>
        </w:rPr>
        <w:t>Факультет Биологии и биотехнологии</w:t>
      </w:r>
    </w:p>
    <w:p w14:paraId="0BB494BA" w14:textId="77777777" w:rsidR="00F404BF" w:rsidRPr="00B07A7C" w:rsidRDefault="00F404BF" w:rsidP="00385AAC">
      <w:pPr>
        <w:pStyle w:val="s3"/>
        <w:spacing w:before="0" w:beforeAutospacing="0" w:after="0" w:afterAutospacing="0"/>
        <w:ind w:firstLine="709"/>
        <w:jc w:val="both"/>
      </w:pPr>
      <w:r w:rsidRPr="00B07A7C">
        <w:rPr>
          <w:rStyle w:val="s2"/>
          <w:bCs/>
        </w:rPr>
        <w:t>«8D05112»</w:t>
      </w:r>
      <w:r w:rsidRPr="00B07A7C">
        <w:rPr>
          <w:rStyle w:val="apple-converted-space"/>
          <w:bCs/>
        </w:rPr>
        <w:t> </w:t>
      </w:r>
      <w:r w:rsidRPr="00B07A7C">
        <w:rPr>
          <w:rStyle w:val="s5"/>
        </w:rPr>
        <w:t>–</w:t>
      </w:r>
      <w:r w:rsidRPr="00B07A7C">
        <w:rPr>
          <w:rStyle w:val="apple-converted-space"/>
        </w:rPr>
        <w:t> </w:t>
      </w:r>
      <w:r w:rsidRPr="00B07A7C">
        <w:rPr>
          <w:rStyle w:val="s5"/>
        </w:rPr>
        <w:t>Экологическая биоинженерия</w:t>
      </w:r>
    </w:p>
    <w:p w14:paraId="29BA4EA8" w14:textId="77777777" w:rsidR="00F404BF" w:rsidRPr="00B07A7C" w:rsidRDefault="00F404BF" w:rsidP="00385AAC">
      <w:pPr>
        <w:pStyle w:val="s3"/>
        <w:spacing w:before="0" w:beforeAutospacing="0" w:after="0" w:afterAutospacing="0"/>
        <w:ind w:firstLine="709"/>
        <w:jc w:val="both"/>
      </w:pPr>
      <w:r w:rsidRPr="00B07A7C">
        <w:rPr>
          <w:rStyle w:val="s4"/>
        </w:rPr>
        <w:t>102087 Технологическая биоэнергетика и биологическая переработка отходов</w:t>
      </w:r>
    </w:p>
    <w:p w14:paraId="6B684783" w14:textId="77777777" w:rsidR="00F404BF" w:rsidRPr="00B07A7C" w:rsidRDefault="00F404BF" w:rsidP="00385AAC">
      <w:pPr>
        <w:pStyle w:val="s3"/>
        <w:spacing w:before="0" w:beforeAutospacing="0" w:after="0" w:afterAutospacing="0"/>
        <w:ind w:firstLine="709"/>
        <w:jc w:val="both"/>
      </w:pPr>
      <w:r w:rsidRPr="00B07A7C">
        <w:rPr>
          <w:rStyle w:val="s4"/>
          <w:u w:val="single"/>
        </w:rPr>
        <w:t xml:space="preserve">Преподаватель </w:t>
      </w:r>
      <w:r w:rsidRPr="00B07A7C">
        <w:rPr>
          <w:rStyle w:val="s4"/>
        </w:rPr>
        <w:t>–</w:t>
      </w:r>
      <w:r w:rsidRPr="00B07A7C">
        <w:rPr>
          <w:rStyle w:val="apple-converted-space"/>
        </w:rPr>
        <w:t> </w:t>
      </w:r>
      <w:r w:rsidRPr="00B07A7C">
        <w:rPr>
          <w:rStyle w:val="s5"/>
        </w:rPr>
        <w:t>Садвакасова А. К.</w:t>
      </w:r>
    </w:p>
    <w:p w14:paraId="14C57C4A" w14:textId="77777777" w:rsidR="00F404BF" w:rsidRPr="00B07A7C" w:rsidRDefault="00F404BF" w:rsidP="00385AAC">
      <w:pPr>
        <w:ind w:firstLine="709"/>
        <w:jc w:val="both"/>
        <w:rPr>
          <w:rStyle w:val="apple-converted-space"/>
          <w:rFonts w:ascii="Times New Roman" w:eastAsia="Times New Roman" w:hAnsi="Times New Roman" w:cs="Times New Roman"/>
          <w:bCs/>
          <w:sz w:val="24"/>
          <w:szCs w:val="24"/>
        </w:rPr>
      </w:pPr>
    </w:p>
    <w:p w14:paraId="1AEAD25F" w14:textId="77777777" w:rsidR="00F404BF" w:rsidRPr="00B07A7C" w:rsidRDefault="00F404BF" w:rsidP="00385AAC">
      <w:pPr>
        <w:ind w:firstLine="709"/>
        <w:jc w:val="both"/>
        <w:rPr>
          <w:rStyle w:val="apple-converted-space"/>
          <w:rFonts w:ascii="Times New Roman" w:eastAsia="Times New Roman" w:hAnsi="Times New Roman" w:cs="Times New Roman"/>
          <w:sz w:val="24"/>
          <w:szCs w:val="24"/>
        </w:rPr>
      </w:pPr>
    </w:p>
    <w:p w14:paraId="2F394072" w14:textId="31BBD449" w:rsidR="009F4E7B" w:rsidRPr="00B07A7C" w:rsidRDefault="0039446B" w:rsidP="00385AAC">
      <w:pPr>
        <w:ind w:firstLine="709"/>
        <w:jc w:val="both"/>
        <w:rPr>
          <w:rStyle w:val="s2"/>
          <w:rFonts w:ascii="Times New Roman" w:eastAsia="Times New Roman" w:hAnsi="Times New Roman" w:cs="Times New Roman"/>
          <w:b/>
          <w:bCs/>
          <w:sz w:val="24"/>
          <w:szCs w:val="24"/>
          <w:u w:val="single"/>
        </w:rPr>
      </w:pPr>
      <w:r w:rsidRPr="00B07A7C">
        <w:rPr>
          <w:rStyle w:val="apple-converted-space"/>
          <w:rFonts w:ascii="Times New Roman" w:eastAsia="Times New Roman" w:hAnsi="Times New Roman" w:cs="Times New Roman"/>
          <w:sz w:val="24"/>
          <w:szCs w:val="24"/>
        </w:rPr>
        <w:t> </w:t>
      </w:r>
      <w:r w:rsidR="0021181E" w:rsidRPr="00B07A7C">
        <w:rPr>
          <w:rStyle w:val="apple-converted-space"/>
          <w:rFonts w:ascii="Times New Roman" w:eastAsia="Times New Roman" w:hAnsi="Times New Roman" w:cs="Times New Roman"/>
          <w:b/>
          <w:bCs/>
          <w:sz w:val="24"/>
          <w:szCs w:val="24"/>
          <w:u w:val="single"/>
          <w:lang w:val="ru-RU"/>
        </w:rPr>
        <w:t>Лекция</w:t>
      </w:r>
      <w:r w:rsidR="00972316" w:rsidRPr="00B07A7C">
        <w:rPr>
          <w:rStyle w:val="apple-converted-space"/>
          <w:rFonts w:ascii="Times New Roman" w:eastAsia="Times New Roman" w:hAnsi="Times New Roman" w:cs="Times New Roman"/>
          <w:b/>
          <w:bCs/>
          <w:sz w:val="24"/>
          <w:szCs w:val="24"/>
          <w:u w:val="single"/>
          <w:lang w:val="ru-RU"/>
        </w:rPr>
        <w:t xml:space="preserve"> 8</w:t>
      </w:r>
    </w:p>
    <w:p w14:paraId="75564265" w14:textId="3C9B5C85" w:rsidR="0039446B" w:rsidRPr="00B07A7C" w:rsidRDefault="0039446B" w:rsidP="00385AAC">
      <w:pPr>
        <w:ind w:firstLine="709"/>
        <w:jc w:val="both"/>
        <w:rPr>
          <w:rStyle w:val="s12"/>
          <w:rFonts w:ascii="Times New Roman" w:eastAsia="Times New Roman" w:hAnsi="Times New Roman" w:cs="Times New Roman"/>
          <w:b/>
          <w:bCs/>
          <w:sz w:val="24"/>
          <w:szCs w:val="24"/>
          <w:u w:val="single"/>
        </w:rPr>
      </w:pPr>
      <w:r w:rsidRPr="00B07A7C">
        <w:rPr>
          <w:rStyle w:val="s12"/>
          <w:rFonts w:ascii="Times New Roman" w:eastAsia="Times New Roman" w:hAnsi="Times New Roman" w:cs="Times New Roman"/>
          <w:b/>
          <w:bCs/>
          <w:sz w:val="24"/>
          <w:szCs w:val="24"/>
          <w:u w:val="single"/>
        </w:rPr>
        <w:t>Образование отходов и глобальные экологические проблемы, возникающие из-за их влияния.</w:t>
      </w:r>
    </w:p>
    <w:p w14:paraId="194FF5BA" w14:textId="77777777" w:rsidR="00B07A7C" w:rsidRDefault="00B07A7C" w:rsidP="00B07A7C">
      <w:pPr>
        <w:pStyle w:val="a4"/>
        <w:ind w:firstLine="357"/>
        <w:jc w:val="both"/>
        <w:divId w:val="2000494766"/>
      </w:pPr>
      <w:r>
        <w:rPr>
          <w:lang w:val="ru-RU"/>
        </w:rPr>
        <w:t xml:space="preserve">Отходы </w:t>
      </w:r>
      <w:r>
        <w:t>— вещества или предметы, которые образованы в процессе производства, выполнения работ, оказания услуг или в</w:t>
      </w:r>
      <w:r>
        <w:t xml:space="preserve"> процессе потребления, которые п</w:t>
      </w:r>
      <w:r>
        <w:t>ерерабатываются, утилизируются или за</w:t>
      </w:r>
      <w:r>
        <w:t>хораниваются.</w:t>
      </w:r>
      <w:r>
        <w:rPr>
          <w:lang w:val="ru-RU"/>
        </w:rPr>
        <w:t xml:space="preserve"> </w:t>
      </w:r>
      <w:r>
        <w:t xml:space="preserve">В зависимости от объекта, создающего утильсырье, существуют категории отходов, по которым их классифицируют: </w:t>
      </w:r>
    </w:p>
    <w:p w14:paraId="13705109" w14:textId="77777777" w:rsidR="00B07A7C" w:rsidRDefault="00B07A7C" w:rsidP="00B07A7C">
      <w:pPr>
        <w:pStyle w:val="a4"/>
        <w:numPr>
          <w:ilvl w:val="0"/>
          <w:numId w:val="15"/>
        </w:numPr>
        <w:jc w:val="both"/>
        <w:divId w:val="2000494766"/>
      </w:pPr>
      <w:r>
        <w:t>Бытовые отработки</w:t>
      </w:r>
    </w:p>
    <w:p w14:paraId="20775C15" w14:textId="77777777" w:rsidR="00B07A7C" w:rsidRDefault="00B07A7C" w:rsidP="00B07A7C">
      <w:pPr>
        <w:pStyle w:val="a4"/>
        <w:numPr>
          <w:ilvl w:val="0"/>
          <w:numId w:val="15"/>
        </w:numPr>
        <w:jc w:val="both"/>
        <w:divId w:val="2000494766"/>
      </w:pPr>
      <w:r>
        <w:t xml:space="preserve">Промышленные </w:t>
      </w:r>
    </w:p>
    <w:p w14:paraId="0425EF7F" w14:textId="3A6A70D5" w:rsidR="00B07A7C" w:rsidRDefault="00B07A7C" w:rsidP="00B07A7C">
      <w:pPr>
        <w:pStyle w:val="a4"/>
        <w:numPr>
          <w:ilvl w:val="0"/>
          <w:numId w:val="15"/>
        </w:numPr>
        <w:jc w:val="both"/>
        <w:divId w:val="2000494766"/>
      </w:pPr>
      <w:r>
        <w:t>Использованные сельскохозяйственные материалы</w:t>
      </w:r>
    </w:p>
    <w:p w14:paraId="18539339" w14:textId="77777777" w:rsidR="00B07A7C" w:rsidRDefault="00B07A7C" w:rsidP="00B07A7C">
      <w:pPr>
        <w:pStyle w:val="a4"/>
        <w:ind w:firstLine="357"/>
        <w:jc w:val="both"/>
        <w:divId w:val="2000494766"/>
      </w:pPr>
      <w:r>
        <w:t xml:space="preserve"> Классификация отходов по агрегатному состоянию:</w:t>
      </w:r>
      <w:r>
        <w:t xml:space="preserve"> </w:t>
      </w:r>
    </w:p>
    <w:p w14:paraId="06CE6BED" w14:textId="77777777" w:rsidR="00B07A7C" w:rsidRDefault="00B07A7C" w:rsidP="00B07A7C">
      <w:pPr>
        <w:pStyle w:val="a4"/>
        <w:numPr>
          <w:ilvl w:val="0"/>
          <w:numId w:val="16"/>
        </w:numPr>
        <w:jc w:val="both"/>
        <w:divId w:val="2000494766"/>
      </w:pPr>
      <w:r>
        <w:t xml:space="preserve">Твердые </w:t>
      </w:r>
    </w:p>
    <w:p w14:paraId="1D55CD41" w14:textId="77777777" w:rsidR="00B07A7C" w:rsidRDefault="00B07A7C" w:rsidP="00B07A7C">
      <w:pPr>
        <w:pStyle w:val="a4"/>
        <w:numPr>
          <w:ilvl w:val="0"/>
          <w:numId w:val="16"/>
        </w:numPr>
        <w:jc w:val="both"/>
        <w:divId w:val="2000494766"/>
      </w:pPr>
      <w:r>
        <w:t xml:space="preserve">Жидкие </w:t>
      </w:r>
    </w:p>
    <w:p w14:paraId="22618427" w14:textId="3A77B489" w:rsidR="00B07A7C" w:rsidRDefault="00B07A7C" w:rsidP="00B07A7C">
      <w:pPr>
        <w:pStyle w:val="a4"/>
        <w:numPr>
          <w:ilvl w:val="0"/>
          <w:numId w:val="16"/>
        </w:numPr>
        <w:jc w:val="both"/>
        <w:divId w:val="2000494766"/>
      </w:pPr>
      <w:r>
        <w:t>Газообразные</w:t>
      </w:r>
    </w:p>
    <w:p w14:paraId="67DD0246" w14:textId="77777777" w:rsidR="00B07A7C" w:rsidRDefault="00B07A7C" w:rsidP="00B07A7C">
      <w:pPr>
        <w:pStyle w:val="a4"/>
        <w:ind w:firstLine="357"/>
        <w:jc w:val="both"/>
        <w:divId w:val="2000494766"/>
      </w:pPr>
      <w:r>
        <w:t xml:space="preserve"> В зависимости от происхождения отработанного сырья пр</w:t>
      </w:r>
      <w:r>
        <w:t xml:space="preserve">инято выделять группы отходов: </w:t>
      </w:r>
    </w:p>
    <w:p w14:paraId="16D168F6" w14:textId="77777777" w:rsidR="00B07A7C" w:rsidRDefault="00B07A7C" w:rsidP="00B07A7C">
      <w:pPr>
        <w:pStyle w:val="a4"/>
        <w:numPr>
          <w:ilvl w:val="0"/>
          <w:numId w:val="17"/>
        </w:numPr>
        <w:jc w:val="both"/>
        <w:divId w:val="2000494766"/>
      </w:pPr>
      <w:r>
        <w:t>Органическое сырье, природного происхождения  (мусор животного или растительного происхождения)</w:t>
      </w:r>
    </w:p>
    <w:p w14:paraId="01D3FAE5" w14:textId="77777777" w:rsidR="00B07A7C" w:rsidRDefault="00B07A7C" w:rsidP="00B07A7C">
      <w:pPr>
        <w:pStyle w:val="a4"/>
        <w:numPr>
          <w:ilvl w:val="0"/>
          <w:numId w:val="17"/>
        </w:numPr>
        <w:jc w:val="both"/>
        <w:divId w:val="2000494766"/>
      </w:pPr>
      <w:r>
        <w:t>Химическое сырье</w:t>
      </w:r>
    </w:p>
    <w:p w14:paraId="060B6EF1" w14:textId="77777777" w:rsidR="00B07A7C" w:rsidRDefault="00B07A7C" w:rsidP="00B07A7C">
      <w:pPr>
        <w:pStyle w:val="a4"/>
        <w:numPr>
          <w:ilvl w:val="0"/>
          <w:numId w:val="17"/>
        </w:numPr>
        <w:jc w:val="both"/>
        <w:divId w:val="2000494766"/>
      </w:pPr>
      <w:r>
        <w:t>Минеральное сырье</w:t>
      </w:r>
    </w:p>
    <w:p w14:paraId="121139A8" w14:textId="6E42718F" w:rsidR="00B07A7C" w:rsidRDefault="00B07A7C" w:rsidP="00B07A7C">
      <w:pPr>
        <w:pStyle w:val="a4"/>
        <w:numPr>
          <w:ilvl w:val="0"/>
          <w:numId w:val="17"/>
        </w:numPr>
        <w:jc w:val="both"/>
        <w:divId w:val="2000494766"/>
      </w:pPr>
      <w:r>
        <w:t>Коммунальное сырье</w:t>
      </w:r>
    </w:p>
    <w:p w14:paraId="39DDA35F" w14:textId="77777777" w:rsidR="00B07A7C" w:rsidRDefault="00B07A7C" w:rsidP="00B07A7C">
      <w:pPr>
        <w:pStyle w:val="a4"/>
        <w:ind w:firstLine="357"/>
        <w:jc w:val="both"/>
        <w:divId w:val="2000494766"/>
      </w:pPr>
      <w:r>
        <w:t>Классы отходов:</w:t>
      </w:r>
    </w:p>
    <w:p w14:paraId="09022C17" w14:textId="33623085" w:rsidR="00B07A7C" w:rsidRDefault="00B07A7C" w:rsidP="00B07A7C">
      <w:pPr>
        <w:pStyle w:val="a4"/>
        <w:numPr>
          <w:ilvl w:val="0"/>
          <w:numId w:val="18"/>
        </w:numPr>
        <w:jc w:val="both"/>
        <w:divId w:val="2000494766"/>
      </w:pPr>
      <w:r>
        <w:t>Чрезвычайно опасные материалы. Оказывается критический</w:t>
      </w:r>
      <w:r>
        <w:t xml:space="preserve"> безвозвратный ущерб экологии. </w:t>
      </w:r>
    </w:p>
    <w:p w14:paraId="0DC845CD" w14:textId="77777777" w:rsidR="00B07A7C" w:rsidRDefault="00B07A7C" w:rsidP="00B07A7C">
      <w:pPr>
        <w:pStyle w:val="a4"/>
        <w:numPr>
          <w:ilvl w:val="0"/>
          <w:numId w:val="18"/>
        </w:numPr>
        <w:jc w:val="both"/>
        <w:divId w:val="2000494766"/>
      </w:pPr>
      <w:r>
        <w:t xml:space="preserve">Высоко опасное сырье. Ущерб экологии на уровне критического, период восстановления не менее 30 лет, если источник воздействия устранен. </w:t>
      </w:r>
    </w:p>
    <w:p w14:paraId="0ECDB947" w14:textId="77777777" w:rsidR="00B07A7C" w:rsidRDefault="00B07A7C" w:rsidP="00B07A7C">
      <w:pPr>
        <w:pStyle w:val="a4"/>
        <w:numPr>
          <w:ilvl w:val="0"/>
          <w:numId w:val="18"/>
        </w:numPr>
        <w:jc w:val="both"/>
        <w:divId w:val="2000494766"/>
      </w:pPr>
      <w:r>
        <w:t xml:space="preserve">Умеренно опасное сырье. Уровень негативного воздействия считается средним, экологическая среда нарушается и требует около 10 лет для восстановления. </w:t>
      </w:r>
    </w:p>
    <w:p w14:paraId="5DD9A691" w14:textId="77777777" w:rsidR="00B07A7C" w:rsidRDefault="00B07A7C" w:rsidP="00B07A7C">
      <w:pPr>
        <w:pStyle w:val="a4"/>
        <w:numPr>
          <w:ilvl w:val="0"/>
          <w:numId w:val="18"/>
        </w:numPr>
        <w:jc w:val="both"/>
        <w:divId w:val="2000494766"/>
      </w:pPr>
      <w:r>
        <w:t xml:space="preserve">Мало опасные. Уровень негативного воздействия низок, но экология нарушается и нуждается в восстановлении сроком минимум в 3 года. </w:t>
      </w:r>
    </w:p>
    <w:p w14:paraId="1048E9AD" w14:textId="54F53406" w:rsidR="00B07A7C" w:rsidRDefault="00B07A7C" w:rsidP="00B07A7C">
      <w:pPr>
        <w:pStyle w:val="a4"/>
        <w:numPr>
          <w:ilvl w:val="0"/>
          <w:numId w:val="18"/>
        </w:numPr>
        <w:jc w:val="both"/>
        <w:divId w:val="2000494766"/>
      </w:pPr>
      <w:r>
        <w:t>Практически неопасное. Уровень их негативного воздействия незначителен. Под их влиянием экологическая система практически не нарушается.</w:t>
      </w:r>
    </w:p>
    <w:p w14:paraId="5EC10EB2" w14:textId="1BC5DA00" w:rsidR="00073B87" w:rsidRPr="00B07A7C" w:rsidRDefault="00073B87" w:rsidP="00385AAC">
      <w:pPr>
        <w:pStyle w:val="a4"/>
        <w:spacing w:before="0" w:beforeAutospacing="0" w:after="0" w:afterAutospacing="0"/>
        <w:ind w:firstLine="360"/>
        <w:jc w:val="both"/>
        <w:divId w:val="2000494766"/>
      </w:pPr>
      <w:r w:rsidRPr="00B07A7C">
        <w:lastRenderedPageBreak/>
        <w:t>Отходы – это одна из основных современных экологических проблем, которая несет в себе потенциальную опасность для здоровья людей, а также опасность для окружающей природной среды. Во многих странах до сих пор существует проблема недопонимания всей серьезности проблемы твердых бытовых отходов, в связи с чем, нет строго регламента, а также необходимых нормативно-правовых актов, регулирующих вопросы, связанные с отходами и мусором.</w:t>
      </w:r>
    </w:p>
    <w:p w14:paraId="2F5DB9F4" w14:textId="77777777" w:rsidR="00073B87" w:rsidRPr="00B07A7C" w:rsidRDefault="00073B87" w:rsidP="00385AAC">
      <w:pPr>
        <w:pStyle w:val="a4"/>
        <w:spacing w:before="0" w:beforeAutospacing="0" w:after="0" w:afterAutospacing="0"/>
        <w:ind w:firstLine="709"/>
        <w:jc w:val="both"/>
        <w:divId w:val="2000494766"/>
      </w:pPr>
      <w:r w:rsidRPr="00B07A7C">
        <w:t>Серьезность проблемы отходов раньше не была столь заметна. Природа до определенного времени справлялась с переработкой отходов сама, но технический прогресс человечества сыграл важную роль в этом моменте. Появились новые материалы, разложение или переработка, которых естественным путем может длиться не одну сотню лет, а такие антропогенные нагрузки природе уже не под силу. Да, и немало важный фактор – это современный объем, производимых отходов. Он просто огромен. Но сегодня отходы и мусор можно рассматривать, как сырье. Их можно перерабатывать и повторно использовать. На каждого городского жителя, примерно, приходится от 500 до 800 кг отходов за год. В некоторых странах до 1000 кг. И это число все время растет. </w:t>
      </w:r>
    </w:p>
    <w:p w14:paraId="39B37FB6" w14:textId="77777777" w:rsidR="00073B87" w:rsidRPr="00B07A7C" w:rsidRDefault="00073B87" w:rsidP="00385AAC">
      <w:pPr>
        <w:pStyle w:val="a4"/>
        <w:spacing w:before="0" w:beforeAutospacing="0" w:after="0" w:afterAutospacing="0"/>
        <w:ind w:firstLine="709"/>
        <w:jc w:val="both"/>
        <w:divId w:val="2000494766"/>
      </w:pPr>
      <w:r w:rsidRPr="00B07A7C">
        <w:t>Современные мусоросжигающие и мусороперерабатывающие заводы со всем своим арсеналом – это своего рода целая индустрия переработки и утилизации твердых бытовых отходов городского населения.</w:t>
      </w:r>
    </w:p>
    <w:p w14:paraId="11112B74" w14:textId="1F90DB33" w:rsidR="00B07A7C" w:rsidRDefault="00B07A7C" w:rsidP="00385AAC">
      <w:pPr>
        <w:ind w:firstLine="709"/>
        <w:jc w:val="both"/>
        <w:divId w:val="1411465246"/>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14:ligatures w14:val="none"/>
        </w:rPr>
        <w:t>Твердые бытовые отходы являются источником экологической опасности – приводят к вредному воздействию на литосферу, атмосферу, биосферу, здания, конструкции и материалы. Серьезную опасность представляет поступление в окружающую среду химических веществ, синтезированных человечеством и ранее не существующих в природе.</w:t>
      </w:r>
    </w:p>
    <w:p w14:paraId="12866CAC" w14:textId="6B254D3E" w:rsidR="002331BB" w:rsidRPr="00B07A7C" w:rsidRDefault="002331BB" w:rsidP="00385AAC">
      <w:pPr>
        <w:ind w:firstLine="709"/>
        <w:jc w:val="both"/>
        <w:divId w:val="1411465246"/>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14:ligatures w14:val="none"/>
        </w:rPr>
        <w:t>Сжигание на открытых свалках и захоронение – самые известные и доступные способы утилизации мусора. Но</w:t>
      </w:r>
      <w:r w:rsidRPr="00B07A7C">
        <w:rPr>
          <w:rFonts w:ascii="Times New Roman" w:hAnsi="Times New Roman" w:cs="Times New Roman"/>
          <w:kern w:val="0"/>
          <w:sz w:val="24"/>
          <w:szCs w:val="24"/>
          <w:lang w:val="ru-RU"/>
          <w14:ligatures w14:val="none"/>
        </w:rPr>
        <w:t xml:space="preserve"> при</w:t>
      </w:r>
      <w:r w:rsidRPr="00B07A7C">
        <w:rPr>
          <w:rFonts w:ascii="Times New Roman" w:hAnsi="Times New Roman" w:cs="Times New Roman"/>
          <w:kern w:val="0"/>
          <w:sz w:val="24"/>
          <w:szCs w:val="24"/>
          <w14:ligatures w14:val="none"/>
        </w:rPr>
        <w:t xml:space="preserve"> сжигании мусора, в воздух, в огромном количестве выделяются вредные и ядовитые химические соединения. Открытые свалки, кроме того, что распространяют зловоние, кишат насекомыми и грызунами – источниками и переносчиками многих инфекционных заболеваний. Захоронение мусора, в особенности, если оно осуществляется бесконтрольно, что, к сожалению, не редкость, может привести к опасным последствиям: загрязнению грунтовых вод или неконтролируемым возгораниям, которые происходят, когда биогаз, образуемый вследствие разложения отходов без доступа воздуха, воспламеняется. Кроме того, метан, который составляет 70% биогаза, выделяемого гниющими отходами, при большой концентрации приводит к гибели растительности.</w:t>
      </w:r>
    </w:p>
    <w:p w14:paraId="48EE6D2B" w14:textId="73810500" w:rsidR="001944EB" w:rsidRPr="00B07A7C" w:rsidRDefault="001944EB" w:rsidP="00385AAC">
      <w:pPr>
        <w:ind w:firstLine="709"/>
        <w:jc w:val="both"/>
        <w:divId w:val="1411465246"/>
        <w:rPr>
          <w:rFonts w:ascii="Times New Roman" w:hAnsi="Times New Roman" w:cs="Times New Roman"/>
          <w:kern w:val="0"/>
          <w:sz w:val="24"/>
          <w:szCs w:val="24"/>
          <w:lang w:val="ru-RU"/>
          <w14:ligatures w14:val="none"/>
        </w:rPr>
      </w:pPr>
      <w:r w:rsidRPr="00B07A7C">
        <w:rPr>
          <w:rFonts w:ascii="Times New Roman" w:hAnsi="Times New Roman" w:cs="Times New Roman"/>
          <w:kern w:val="0"/>
          <w:sz w:val="24"/>
          <w:szCs w:val="24"/>
          <w14:ligatures w14:val="none"/>
        </w:rPr>
        <w:t>На мировом уровне были предприняты различные меры для сокращения образования отходов и борьбы с их воздействием на окружающую среду</w:t>
      </w:r>
      <w:r w:rsidRPr="00B07A7C">
        <w:rPr>
          <w:rFonts w:ascii="Times New Roman" w:hAnsi="Times New Roman" w:cs="Times New Roman"/>
          <w:kern w:val="0"/>
          <w:sz w:val="24"/>
          <w:szCs w:val="24"/>
          <w:lang w:val="ru-RU"/>
          <w14:ligatures w14:val="none"/>
        </w:rPr>
        <w:t>:</w:t>
      </w:r>
    </w:p>
    <w:p w14:paraId="4FDE8D87" w14:textId="60B172D5" w:rsidR="001944EB" w:rsidRPr="00B07A7C" w:rsidRDefault="001944EB" w:rsidP="00385AAC">
      <w:pPr>
        <w:ind w:firstLine="709"/>
        <w:jc w:val="both"/>
        <w:divId w:val="1411465246"/>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14:ligatures w14:val="none"/>
        </w:rPr>
        <w:t>1. Парижское соглашение обязыва</w:t>
      </w:r>
      <w:r w:rsidR="00987371" w:rsidRPr="00B07A7C">
        <w:rPr>
          <w:rFonts w:ascii="Times New Roman" w:hAnsi="Times New Roman" w:cs="Times New Roman"/>
          <w:kern w:val="0"/>
          <w:sz w:val="24"/>
          <w:szCs w:val="24"/>
          <w:lang w:val="ru-RU"/>
          <w14:ligatures w14:val="none"/>
        </w:rPr>
        <w:t>е</w:t>
      </w:r>
      <w:r w:rsidRPr="00B07A7C">
        <w:rPr>
          <w:rFonts w:ascii="Times New Roman" w:hAnsi="Times New Roman" w:cs="Times New Roman"/>
          <w:kern w:val="0"/>
          <w:sz w:val="24"/>
          <w:szCs w:val="24"/>
          <w14:ligatures w14:val="none"/>
        </w:rPr>
        <w:t>т страны снижать выбросы парниковых газов, что помогает снизить загрязнение и воздействие на климат.</w:t>
      </w:r>
    </w:p>
    <w:p w14:paraId="1711BC7E" w14:textId="48B2A20F" w:rsidR="001944EB" w:rsidRPr="00B07A7C" w:rsidRDefault="001944EB" w:rsidP="00385AAC">
      <w:pPr>
        <w:ind w:firstLine="709"/>
        <w:jc w:val="both"/>
        <w:divId w:val="1411465246"/>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14:ligatures w14:val="none"/>
        </w:rPr>
        <w:t>2. Многие страны поддерживают программы по устойчивому потреблению, способствуя переходу к более долговечным товарам, уменьшению использования одноразовых материалов и продвижению экологически ответственного потребительского поведения.</w:t>
      </w:r>
    </w:p>
    <w:p w14:paraId="1D271448" w14:textId="01FCC5DC" w:rsidR="001944EB" w:rsidRPr="00B07A7C" w:rsidRDefault="001944EB" w:rsidP="00385AAC">
      <w:pPr>
        <w:ind w:firstLine="709"/>
        <w:jc w:val="both"/>
        <w:divId w:val="1411465246"/>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14:ligatures w14:val="none"/>
        </w:rPr>
        <w:t>3. Существуют соглашения, способствующие обмену технологиями и знаниями в области переработки отходов, что может уменьшить объемы отходов, отправляемых на свалки.</w:t>
      </w:r>
    </w:p>
    <w:p w14:paraId="182CDB59" w14:textId="6F1ECFF5" w:rsidR="001944EB" w:rsidRPr="00B07A7C" w:rsidRDefault="001944EB" w:rsidP="00385AAC">
      <w:pPr>
        <w:ind w:firstLine="709"/>
        <w:jc w:val="both"/>
        <w:divId w:val="1411465246"/>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14:ligatures w14:val="none"/>
        </w:rPr>
        <w:t>4. Многие страны запретили или ограничили использование опасных химических веществ в производстве, чтобы уменьшить загрязнение воды и почвы.</w:t>
      </w:r>
    </w:p>
    <w:p w14:paraId="5658257D" w14:textId="0EA30E45" w:rsidR="00790FB8" w:rsidRPr="00B07A7C" w:rsidRDefault="001944EB" w:rsidP="00385AAC">
      <w:pPr>
        <w:ind w:firstLine="709"/>
        <w:jc w:val="both"/>
        <w:divId w:val="1411465246"/>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14:ligatures w14:val="none"/>
        </w:rPr>
        <w:t>5. Многие организации проводят кампании по повышению осведомленности о проблемах окружающей среды и популяризации методов устойчивого образа жизни.</w:t>
      </w:r>
    </w:p>
    <w:p w14:paraId="7EDDBD64" w14:textId="23269B99" w:rsidR="001944EB" w:rsidRPr="00B07A7C" w:rsidRDefault="001944EB" w:rsidP="00385AAC">
      <w:pPr>
        <w:ind w:firstLine="709"/>
        <w:jc w:val="both"/>
        <w:divId w:val="1411465246"/>
        <w:rPr>
          <w:rFonts w:ascii="Times New Roman" w:hAnsi="Times New Roman" w:cs="Times New Roman"/>
          <w:kern w:val="0"/>
          <w:sz w:val="24"/>
          <w:szCs w:val="24"/>
          <w:lang w:val="ru-RU"/>
          <w14:ligatures w14:val="none"/>
        </w:rPr>
      </w:pPr>
      <w:r w:rsidRPr="00B07A7C">
        <w:rPr>
          <w:rFonts w:ascii="Times New Roman" w:hAnsi="Times New Roman" w:cs="Times New Roman"/>
          <w:kern w:val="0"/>
          <w:sz w:val="24"/>
          <w:szCs w:val="24"/>
          <w14:ligatures w14:val="none"/>
        </w:rPr>
        <w:lastRenderedPageBreak/>
        <w:t>6. Исследования и разработки в области экологически чистых технологий способствуют сокращению загрязнения и эффективному использованию ресурсов</w:t>
      </w:r>
      <w:r w:rsidR="008B34DD" w:rsidRPr="00B07A7C">
        <w:rPr>
          <w:rFonts w:ascii="Times New Roman" w:hAnsi="Times New Roman" w:cs="Times New Roman"/>
          <w:kern w:val="0"/>
          <w:sz w:val="24"/>
          <w:szCs w:val="24"/>
          <w:lang w:val="ru-RU"/>
          <w14:ligatures w14:val="none"/>
        </w:rPr>
        <w:t>.</w:t>
      </w:r>
    </w:p>
    <w:p w14:paraId="0974E877" w14:textId="32FFF8BF" w:rsidR="002331BB" w:rsidRPr="00B07A7C" w:rsidRDefault="001944EB" w:rsidP="00385AAC">
      <w:pPr>
        <w:ind w:firstLine="709"/>
        <w:jc w:val="both"/>
        <w:divId w:val="1411465246"/>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14:ligatures w14:val="none"/>
        </w:rPr>
        <w:t>7. Мировые организации и правительства стремятся поддерживать методы устойчивого сельского хозяйства, чтобы снизить воздействие сельского сектора на окружающую среду.</w:t>
      </w:r>
    </w:p>
    <w:p w14:paraId="6C86A68F" w14:textId="048B35C5" w:rsidR="00675E34" w:rsidRPr="00B07A7C" w:rsidRDefault="00675E34" w:rsidP="00385AAC">
      <w:pPr>
        <w:ind w:firstLine="709"/>
        <w:jc w:val="both"/>
        <w:rPr>
          <w:rStyle w:val="s12"/>
          <w:rFonts w:ascii="Times New Roman" w:eastAsia="Times New Roman" w:hAnsi="Times New Roman" w:cs="Times New Roman"/>
          <w:sz w:val="24"/>
          <w:szCs w:val="24"/>
        </w:rPr>
      </w:pPr>
    </w:p>
    <w:p w14:paraId="6B9A87FA" w14:textId="225F719E" w:rsidR="00385AAC" w:rsidRPr="00B07A7C" w:rsidRDefault="00385AAC" w:rsidP="00385AAC">
      <w:pPr>
        <w:ind w:firstLine="709"/>
        <w:jc w:val="both"/>
        <w:rPr>
          <w:rStyle w:val="s12"/>
          <w:rFonts w:ascii="Times New Roman" w:eastAsia="Times New Roman" w:hAnsi="Times New Roman" w:cs="Times New Roman"/>
          <w:sz w:val="24"/>
          <w:szCs w:val="24"/>
        </w:rPr>
      </w:pPr>
    </w:p>
    <w:p w14:paraId="42966E2D" w14:textId="200D7B88" w:rsidR="00385AAC" w:rsidRPr="00B07A7C" w:rsidRDefault="00385AAC" w:rsidP="00385AAC">
      <w:pPr>
        <w:ind w:firstLine="709"/>
        <w:jc w:val="both"/>
        <w:rPr>
          <w:rStyle w:val="s12"/>
          <w:rFonts w:ascii="Times New Roman" w:eastAsia="Times New Roman" w:hAnsi="Times New Roman" w:cs="Times New Roman"/>
          <w:sz w:val="24"/>
          <w:szCs w:val="24"/>
        </w:rPr>
      </w:pPr>
    </w:p>
    <w:p w14:paraId="4048D950" w14:textId="77777777" w:rsidR="00385AAC" w:rsidRPr="00B07A7C" w:rsidRDefault="00385AAC" w:rsidP="00385AAC">
      <w:pPr>
        <w:ind w:firstLine="709"/>
        <w:jc w:val="both"/>
        <w:rPr>
          <w:rStyle w:val="s12"/>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6"/>
        <w:gridCol w:w="8954"/>
        <w:gridCol w:w="36"/>
      </w:tblGrid>
      <w:tr w:rsidR="00385AAC" w:rsidRPr="00B07A7C" w14:paraId="1C6C2AB2" w14:textId="77777777">
        <w:trPr>
          <w:divId w:val="27950734"/>
        </w:trPr>
        <w:tc>
          <w:tcPr>
            <w:tcW w:w="0" w:type="auto"/>
            <w:shd w:val="clear" w:color="auto" w:fill="FFFFFF"/>
            <w:hideMark/>
          </w:tcPr>
          <w:p w14:paraId="7A08760D" w14:textId="0D90DD3A" w:rsidR="007F5CB9" w:rsidRPr="00B07A7C" w:rsidRDefault="007F5CB9" w:rsidP="00385AAC">
            <w:pPr>
              <w:ind w:firstLine="709"/>
              <w:jc w:val="both"/>
              <w:rPr>
                <w:rFonts w:ascii="Times New Roman" w:hAnsi="Times New Roman" w:cs="Times New Roman"/>
                <w:kern w:val="0"/>
                <w:sz w:val="24"/>
                <w:szCs w:val="24"/>
                <w:lang w:val="ru-RU"/>
                <w14:ligatures w14:val="none"/>
              </w:rPr>
            </w:pPr>
          </w:p>
        </w:tc>
        <w:tc>
          <w:tcPr>
            <w:tcW w:w="0" w:type="auto"/>
            <w:shd w:val="clear" w:color="auto" w:fill="FFFFFF"/>
            <w:hideMark/>
          </w:tcPr>
          <w:p w14:paraId="14DF995B" w14:textId="77777777" w:rsidR="009F4E7B" w:rsidRPr="00B07A7C" w:rsidRDefault="003A036D" w:rsidP="00385AAC">
            <w:pPr>
              <w:ind w:firstLine="709"/>
              <w:jc w:val="both"/>
              <w:divId w:val="1367871059"/>
              <w:rPr>
                <w:rFonts w:ascii="Times New Roman" w:hAnsi="Times New Roman" w:cs="Times New Roman"/>
                <w:b/>
                <w:bCs/>
                <w:kern w:val="0"/>
                <w:sz w:val="24"/>
                <w:szCs w:val="24"/>
                <w:u w:val="single"/>
                <w14:ligatures w14:val="none"/>
              </w:rPr>
            </w:pPr>
            <w:r w:rsidRPr="00B07A7C">
              <w:rPr>
                <w:rFonts w:ascii="Times New Roman" w:hAnsi="Times New Roman" w:cs="Times New Roman"/>
                <w:b/>
                <w:bCs/>
                <w:kern w:val="0"/>
                <w:sz w:val="24"/>
                <w:szCs w:val="24"/>
                <w:u w:val="single"/>
                <w:lang w:val="ru-RU"/>
                <w14:ligatures w14:val="none"/>
              </w:rPr>
              <w:t>Л</w:t>
            </w:r>
            <w:r w:rsidR="00A01964" w:rsidRPr="00B07A7C">
              <w:rPr>
                <w:rFonts w:ascii="Times New Roman" w:hAnsi="Times New Roman" w:cs="Times New Roman"/>
                <w:b/>
                <w:bCs/>
                <w:kern w:val="0"/>
                <w:sz w:val="24"/>
                <w:szCs w:val="24"/>
                <w:u w:val="single"/>
                <w:lang w:val="ru-RU"/>
                <w14:ligatures w14:val="none"/>
              </w:rPr>
              <w:t xml:space="preserve">екция </w:t>
            </w:r>
            <w:r w:rsidR="007F5CB9" w:rsidRPr="00B07A7C">
              <w:rPr>
                <w:rFonts w:ascii="Times New Roman" w:hAnsi="Times New Roman" w:cs="Times New Roman"/>
                <w:b/>
                <w:bCs/>
                <w:kern w:val="0"/>
                <w:sz w:val="24"/>
                <w:szCs w:val="24"/>
                <w:u w:val="single"/>
                <w14:ligatures w14:val="none"/>
              </w:rPr>
              <w:t>9</w:t>
            </w:r>
          </w:p>
          <w:p w14:paraId="2F39378D" w14:textId="6664EB16" w:rsidR="007F5CB9" w:rsidRPr="00B07A7C" w:rsidRDefault="007F5CB9" w:rsidP="00385AAC">
            <w:pPr>
              <w:ind w:firstLine="709"/>
              <w:jc w:val="both"/>
              <w:divId w:val="1367871059"/>
              <w:rPr>
                <w:rFonts w:ascii="Times New Roman" w:hAnsi="Times New Roman" w:cs="Times New Roman"/>
                <w:b/>
                <w:bCs/>
                <w:kern w:val="0"/>
                <w:sz w:val="24"/>
                <w:szCs w:val="24"/>
                <w:u w:val="single"/>
                <w:lang w:val="ru-RU"/>
                <w14:ligatures w14:val="none"/>
              </w:rPr>
            </w:pPr>
            <w:r w:rsidRPr="00B07A7C">
              <w:rPr>
                <w:rFonts w:ascii="Times New Roman" w:hAnsi="Times New Roman" w:cs="Times New Roman"/>
                <w:b/>
                <w:bCs/>
                <w:kern w:val="0"/>
                <w:sz w:val="24"/>
                <w:szCs w:val="24"/>
                <w:u w:val="single"/>
                <w14:ligatures w14:val="none"/>
              </w:rPr>
              <w:t>Способы переработки отходов и перспективы вторичного использования</w:t>
            </w:r>
            <w:r w:rsidR="009F4E7B" w:rsidRPr="00B07A7C">
              <w:rPr>
                <w:rFonts w:ascii="Times New Roman" w:hAnsi="Times New Roman" w:cs="Times New Roman"/>
                <w:b/>
                <w:bCs/>
                <w:kern w:val="0"/>
                <w:sz w:val="24"/>
                <w:szCs w:val="24"/>
                <w:u w:val="single"/>
                <w:lang w:val="ru-RU"/>
                <w14:ligatures w14:val="none"/>
              </w:rPr>
              <w:t>.</w:t>
            </w:r>
          </w:p>
          <w:p w14:paraId="1C9B8A71" w14:textId="02599383" w:rsidR="00B86F7A" w:rsidRPr="00B07A7C" w:rsidRDefault="00B86F7A" w:rsidP="00385AAC">
            <w:pPr>
              <w:shd w:val="clear" w:color="auto" w:fill="FFFFFF"/>
              <w:ind w:firstLine="709"/>
              <w:jc w:val="both"/>
              <w:divId w:val="1859154091"/>
              <w:rPr>
                <w:rFonts w:ascii="Times New Roman" w:hAnsi="Times New Roman" w:cs="Times New Roman"/>
                <w:kern w:val="0"/>
                <w:sz w:val="24"/>
                <w:szCs w:val="24"/>
                <w:lang w:val="ru-RU"/>
                <w14:ligatures w14:val="none"/>
              </w:rPr>
            </w:pPr>
            <w:r w:rsidRPr="00B07A7C">
              <w:rPr>
                <w:rFonts w:ascii="Times New Roman" w:hAnsi="Times New Roman" w:cs="Times New Roman"/>
                <w:bCs/>
                <w:iCs/>
                <w:kern w:val="0"/>
                <w:sz w:val="24"/>
                <w:szCs w:val="24"/>
                <w:lang w:val="ru-RU"/>
                <w14:ligatures w14:val="none"/>
              </w:rPr>
              <w:t>Все виды отходов</w:t>
            </w:r>
            <w:r w:rsidR="00607EEB" w:rsidRPr="00B07A7C">
              <w:rPr>
                <w:rFonts w:ascii="Times New Roman" w:hAnsi="Times New Roman" w:cs="Times New Roman"/>
                <w:bCs/>
                <w:iCs/>
                <w:kern w:val="0"/>
                <w:sz w:val="24"/>
                <w:szCs w:val="24"/>
                <w:lang w:val="ru-RU"/>
                <w14:ligatures w14:val="none"/>
              </w:rPr>
              <w:t xml:space="preserve"> </w:t>
            </w:r>
            <w:r w:rsidRPr="00B07A7C">
              <w:rPr>
                <w:rFonts w:ascii="Times New Roman" w:hAnsi="Times New Roman" w:cs="Times New Roman"/>
                <w:kern w:val="0"/>
                <w:sz w:val="24"/>
                <w:szCs w:val="24"/>
                <w:lang w:val="ru-RU"/>
                <w14:ligatures w14:val="none"/>
              </w:rPr>
              <w:t>производства и потребления по возможности использования можно разделить, с одной стороны, на </w:t>
            </w:r>
            <w:r w:rsidRPr="00B07A7C">
              <w:rPr>
                <w:rFonts w:ascii="Times New Roman" w:hAnsi="Times New Roman" w:cs="Times New Roman"/>
                <w:bCs/>
                <w:iCs/>
                <w:kern w:val="0"/>
                <w:sz w:val="24"/>
                <w:szCs w:val="24"/>
                <w:lang w:val="ru-RU"/>
                <w14:ligatures w14:val="none"/>
              </w:rPr>
              <w:t>вторичны</w:t>
            </w:r>
            <w:r w:rsidRPr="00B07A7C">
              <w:rPr>
                <w:rFonts w:ascii="Times New Roman" w:hAnsi="Times New Roman" w:cs="Times New Roman"/>
                <w:kern w:val="0"/>
                <w:sz w:val="24"/>
                <w:szCs w:val="24"/>
                <w:lang w:val="ru-RU"/>
                <w14:ligatures w14:val="none"/>
              </w:rPr>
              <w:t>е материальные ресурсы (BMP), </w:t>
            </w:r>
            <w:r w:rsidRPr="00B07A7C">
              <w:rPr>
                <w:rFonts w:ascii="Times New Roman" w:hAnsi="Times New Roman" w:cs="Times New Roman"/>
                <w:bCs/>
                <w:iCs/>
                <w:kern w:val="0"/>
                <w:sz w:val="24"/>
                <w:szCs w:val="24"/>
                <w:lang w:val="ru-RU"/>
                <w14:ligatures w14:val="none"/>
              </w:rPr>
              <w:t>которые уже перерабатываются или переработка которых планируется, </w:t>
            </w:r>
            <w:r w:rsidRPr="00B07A7C">
              <w:rPr>
                <w:rFonts w:ascii="Times New Roman" w:hAnsi="Times New Roman" w:cs="Times New Roman"/>
                <w:kern w:val="0"/>
                <w:sz w:val="24"/>
                <w:szCs w:val="24"/>
                <w:lang w:val="ru-RU"/>
                <w14:ligatures w14:val="none"/>
              </w:rPr>
              <w:t>и, с другой стороны, на отходы, </w:t>
            </w:r>
            <w:r w:rsidRPr="00B07A7C">
              <w:rPr>
                <w:rFonts w:ascii="Times New Roman" w:hAnsi="Times New Roman" w:cs="Times New Roman"/>
                <w:bCs/>
                <w:kern w:val="0"/>
                <w:sz w:val="24"/>
                <w:szCs w:val="24"/>
                <w:lang w:val="ru-RU"/>
                <w14:ligatures w14:val="none"/>
              </w:rPr>
              <w:t>которые</w:t>
            </w:r>
            <w:r w:rsidRPr="00B07A7C">
              <w:rPr>
                <w:rFonts w:ascii="Times New Roman" w:hAnsi="Times New Roman" w:cs="Times New Roman"/>
                <w:kern w:val="0"/>
                <w:sz w:val="24"/>
                <w:szCs w:val="24"/>
                <w:lang w:val="ru-RU"/>
                <w14:ligatures w14:val="none"/>
              </w:rPr>
              <w:t> на данном этапе развития экономики </w:t>
            </w:r>
            <w:r w:rsidRPr="00B07A7C">
              <w:rPr>
                <w:rFonts w:ascii="Times New Roman" w:hAnsi="Times New Roman" w:cs="Times New Roman"/>
                <w:bCs/>
                <w:iCs/>
                <w:kern w:val="0"/>
                <w:sz w:val="24"/>
                <w:szCs w:val="24"/>
                <w:lang w:val="ru-RU"/>
                <w14:ligatures w14:val="none"/>
              </w:rPr>
              <w:t>перерабатывать нецелесообразно и которые неизбежно образуют безвозвратные потери</w:t>
            </w:r>
            <w:r w:rsidRPr="00B07A7C">
              <w:rPr>
                <w:rFonts w:ascii="Times New Roman" w:hAnsi="Times New Roman" w:cs="Times New Roman"/>
                <w:kern w:val="0"/>
                <w:sz w:val="24"/>
                <w:szCs w:val="24"/>
                <w:lang w:val="ru-RU"/>
                <w14:ligatures w14:val="none"/>
              </w:rPr>
              <w:t>.</w:t>
            </w:r>
          </w:p>
          <w:p w14:paraId="161AD95C" w14:textId="380617AC" w:rsidR="00B86F7A" w:rsidRPr="00B07A7C" w:rsidRDefault="00B86F7A" w:rsidP="00385AAC">
            <w:pPr>
              <w:shd w:val="clear" w:color="auto" w:fill="FFFFFF"/>
              <w:ind w:firstLine="709"/>
              <w:jc w:val="both"/>
              <w:divId w:val="1859154091"/>
              <w:rPr>
                <w:rFonts w:ascii="Times New Roman" w:hAnsi="Times New Roman" w:cs="Times New Roman"/>
                <w:kern w:val="0"/>
                <w:sz w:val="24"/>
                <w:szCs w:val="24"/>
                <w14:ligatures w14:val="none"/>
              </w:rPr>
            </w:pPr>
            <w:r w:rsidRPr="00B07A7C">
              <w:rPr>
                <w:rFonts w:ascii="Times New Roman" w:hAnsi="Times New Roman" w:cs="Times New Roman"/>
                <w:bCs/>
                <w:spacing w:val="-9"/>
                <w:kern w:val="0"/>
                <w:sz w:val="24"/>
                <w:szCs w:val="24"/>
                <w:shd w:val="clear" w:color="auto" w:fill="FFFFFF"/>
                <w:lang w:val="ru-RU"/>
                <w14:ligatures w14:val="none"/>
              </w:rPr>
              <w:t>Способы переработки промышленных и бытовых отходов.</w:t>
            </w:r>
          </w:p>
          <w:p w14:paraId="1F115CC4" w14:textId="77777777" w:rsidR="00B86F7A" w:rsidRPr="00B07A7C" w:rsidRDefault="00B86F7A" w:rsidP="00385AAC">
            <w:pPr>
              <w:ind w:firstLine="709"/>
              <w:jc w:val="both"/>
              <w:divId w:val="1859154091"/>
              <w:rPr>
                <w:rFonts w:ascii="Times New Roman" w:hAnsi="Times New Roman" w:cs="Times New Roman"/>
                <w:kern w:val="0"/>
                <w:sz w:val="24"/>
                <w:szCs w:val="24"/>
                <w14:ligatures w14:val="none"/>
              </w:rPr>
            </w:pPr>
            <w:r w:rsidRPr="00B07A7C">
              <w:rPr>
                <w:rFonts w:ascii="Times New Roman" w:hAnsi="Times New Roman" w:cs="Times New Roman"/>
                <w:iCs/>
                <w:kern w:val="0"/>
                <w:sz w:val="24"/>
                <w:szCs w:val="24"/>
                <w:lang w:val="ru-RU"/>
                <w14:ligatures w14:val="none"/>
              </w:rPr>
              <w:t>Первые работы по утилизации тепла</w:t>
            </w:r>
            <w:r w:rsidRPr="00B07A7C">
              <w:rPr>
                <w:rFonts w:ascii="Times New Roman" w:hAnsi="Times New Roman" w:cs="Times New Roman"/>
                <w:kern w:val="0"/>
                <w:sz w:val="24"/>
                <w:szCs w:val="24"/>
                <w:lang w:val="ru-RU"/>
                <w14:ligatures w14:val="none"/>
              </w:rPr>
              <w:t>, возникшего при сжигании мусора, были проведены </w:t>
            </w:r>
            <w:r w:rsidRPr="00B07A7C">
              <w:rPr>
                <w:rFonts w:ascii="Times New Roman" w:hAnsi="Times New Roman" w:cs="Times New Roman"/>
                <w:iCs/>
                <w:kern w:val="0"/>
                <w:sz w:val="24"/>
                <w:szCs w:val="24"/>
                <w:lang w:val="ru-RU"/>
                <w14:ligatures w14:val="none"/>
              </w:rPr>
              <w:t>в Англии</w:t>
            </w:r>
            <w:r w:rsidRPr="00B07A7C">
              <w:rPr>
                <w:rFonts w:ascii="Times New Roman" w:hAnsi="Times New Roman" w:cs="Times New Roman"/>
                <w:kern w:val="0"/>
                <w:sz w:val="24"/>
                <w:szCs w:val="24"/>
                <w:lang w:val="ru-RU"/>
                <w14:ligatures w14:val="none"/>
              </w:rPr>
              <w:t xml:space="preserve">, в городе </w:t>
            </w:r>
            <w:proofErr w:type="spellStart"/>
            <w:r w:rsidRPr="00B07A7C">
              <w:rPr>
                <w:rFonts w:ascii="Times New Roman" w:hAnsi="Times New Roman" w:cs="Times New Roman"/>
                <w:kern w:val="0"/>
                <w:sz w:val="24"/>
                <w:szCs w:val="24"/>
                <w:lang w:val="ru-RU"/>
                <w14:ligatures w14:val="none"/>
              </w:rPr>
              <w:t>Ольдгейме</w:t>
            </w:r>
            <w:proofErr w:type="spellEnd"/>
            <w:r w:rsidRPr="00B07A7C">
              <w:rPr>
                <w:rFonts w:ascii="Times New Roman" w:hAnsi="Times New Roman" w:cs="Times New Roman"/>
                <w:kern w:val="0"/>
                <w:sz w:val="24"/>
                <w:szCs w:val="24"/>
                <w:lang w:val="ru-RU"/>
                <w14:ligatures w14:val="none"/>
              </w:rPr>
              <w:t>. К “</w:t>
            </w:r>
            <w:r w:rsidRPr="00B07A7C">
              <w:rPr>
                <w:rFonts w:ascii="Times New Roman" w:hAnsi="Times New Roman" w:cs="Times New Roman"/>
                <w:bCs/>
                <w:iCs/>
                <w:kern w:val="0"/>
                <w:sz w:val="24"/>
                <w:szCs w:val="24"/>
                <w:lang w:val="ru-RU"/>
                <w14:ligatures w14:val="none"/>
              </w:rPr>
              <w:t>мусоросжигательному заведению</w:t>
            </w:r>
            <w:r w:rsidRPr="00B07A7C">
              <w:rPr>
                <w:rFonts w:ascii="Times New Roman" w:hAnsi="Times New Roman" w:cs="Times New Roman"/>
                <w:kern w:val="0"/>
                <w:sz w:val="24"/>
                <w:szCs w:val="24"/>
                <w:lang w:val="ru-RU"/>
                <w14:ligatures w14:val="none"/>
              </w:rPr>
              <w:t>” была пристроена </w:t>
            </w:r>
            <w:r w:rsidRPr="00B07A7C">
              <w:rPr>
                <w:rFonts w:ascii="Times New Roman" w:hAnsi="Times New Roman" w:cs="Times New Roman"/>
                <w:iCs/>
                <w:kern w:val="0"/>
                <w:sz w:val="24"/>
                <w:szCs w:val="24"/>
                <w:lang w:val="ru-RU"/>
                <w14:ligatures w14:val="none"/>
              </w:rPr>
              <w:t>электростанция</w:t>
            </w:r>
            <w:r w:rsidRPr="00B07A7C">
              <w:rPr>
                <w:rFonts w:ascii="Times New Roman" w:hAnsi="Times New Roman" w:cs="Times New Roman"/>
                <w:kern w:val="0"/>
                <w:sz w:val="24"/>
                <w:szCs w:val="24"/>
                <w:lang w:val="ru-RU"/>
                <w14:ligatures w14:val="none"/>
              </w:rPr>
              <w:t>. Вся полученная энергия использовалась для обслуживания самого заведения. Внимание работам по гигиене городов уделяли многие видные ученые. Л. Пастер и Э. Кох помогли оценить опасность разложения отбросов. Д.И. Менделеев интересовался утилизацией промышленных отходов и написал статью “Отбросы” в энциклопедический словарь Брокгауза и Эфрона. </w:t>
            </w:r>
          </w:p>
          <w:p w14:paraId="78208379" w14:textId="77777777" w:rsidR="00B86F7A" w:rsidRPr="00B07A7C" w:rsidRDefault="00B86F7A" w:rsidP="00385AAC">
            <w:pPr>
              <w:ind w:firstLine="709"/>
              <w:jc w:val="both"/>
              <w:divId w:val="1859154091"/>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lang w:val="ru-RU"/>
                <w14:ligatures w14:val="none"/>
              </w:rPr>
              <w:t>Технологии утилизации, которые мы используем сейчас, позволяют возвращать во вторичный оборот только до семи процентов бытовых отходов. Внедряя новые разработки, можно довести этот процент до 70! Сегодня всюду ищут, как пополнить наш бюджет, но никому в голову не приходит обратить внимание на отходы. </w:t>
            </w:r>
            <w:r w:rsidRPr="00B07A7C">
              <w:rPr>
                <w:rFonts w:ascii="Times New Roman" w:hAnsi="Times New Roman" w:cs="Times New Roman"/>
                <w:bCs/>
                <w:kern w:val="0"/>
                <w:sz w:val="24"/>
                <w:szCs w:val="24"/>
                <w:lang w:val="ru-RU"/>
                <w14:ligatures w14:val="none"/>
              </w:rPr>
              <w:t xml:space="preserve">Огневой </w:t>
            </w:r>
            <w:proofErr w:type="spellStart"/>
            <w:r w:rsidRPr="00B07A7C">
              <w:rPr>
                <w:rFonts w:ascii="Times New Roman" w:hAnsi="Times New Roman" w:cs="Times New Roman"/>
                <w:bCs/>
                <w:kern w:val="0"/>
                <w:sz w:val="24"/>
                <w:szCs w:val="24"/>
                <w:lang w:val="ru-RU"/>
                <w14:ligatures w14:val="none"/>
              </w:rPr>
              <w:t>способ</w:t>
            </w:r>
            <w:r w:rsidRPr="00B07A7C">
              <w:rPr>
                <w:rFonts w:ascii="Times New Roman" w:hAnsi="Times New Roman" w:cs="Times New Roman"/>
                <w:kern w:val="0"/>
                <w:sz w:val="24"/>
                <w:szCs w:val="24"/>
                <w:lang w:val="ru-RU"/>
                <w14:ligatures w14:val="none"/>
              </w:rPr>
              <w:t>обезвреживания</w:t>
            </w:r>
            <w:proofErr w:type="spellEnd"/>
            <w:r w:rsidRPr="00B07A7C">
              <w:rPr>
                <w:rFonts w:ascii="Times New Roman" w:hAnsi="Times New Roman" w:cs="Times New Roman"/>
                <w:kern w:val="0"/>
                <w:sz w:val="24"/>
                <w:szCs w:val="24"/>
                <w:lang w:val="ru-RU"/>
                <w14:ligatures w14:val="none"/>
              </w:rPr>
              <w:t xml:space="preserve"> и переработки отходов является наиболее универсальным, надежным и эффективным по сравнению с другими. Во многих случаях он является единственно возможным способом обезвреживания промышленных и бытовых отходов. Способ применяется для утилизации отходов в любом физическом состоянии: жидких, твердых, газообразных и пастообразных. Наряду с сжиганием горючих отходов огневую обработку используют и для утилизации негорючих отходов.</w:t>
            </w:r>
            <w:r w:rsidRPr="00B07A7C">
              <w:rPr>
                <w:rFonts w:ascii="Times New Roman" w:hAnsi="Times New Roman" w:cs="Times New Roman"/>
                <w:bCs/>
                <w:kern w:val="0"/>
                <w:sz w:val="24"/>
                <w:szCs w:val="24"/>
                <w:lang w:val="ru-RU"/>
                <w14:ligatures w14:val="none"/>
              </w:rPr>
              <w:t>      Сжиганием </w:t>
            </w:r>
            <w:r w:rsidRPr="00B07A7C">
              <w:rPr>
                <w:rFonts w:ascii="Times New Roman" w:hAnsi="Times New Roman" w:cs="Times New Roman"/>
                <w:kern w:val="0"/>
                <w:sz w:val="24"/>
                <w:szCs w:val="24"/>
                <w:lang w:val="ru-RU"/>
                <w14:ligatures w14:val="none"/>
              </w:rPr>
              <w:t>называется контролируемый процесс окисления твердых, жидких или газообразных горючих отходов. Проблема охраны окружающей среды является комплексной проблемой и имеет глобальный характер. Дальнейшее развитие человечества невозможно без комплексного учета социальных, экологических, технических, экономических, правовых и международных аспектов проблемы применительно не только к конкретному производственному циклу, но и в масштабах регионов, стран и всего мира.</w:t>
            </w:r>
          </w:p>
          <w:p w14:paraId="1260A29C" w14:textId="77777777" w:rsidR="00B86F7A" w:rsidRPr="00B07A7C" w:rsidRDefault="00B86F7A" w:rsidP="00385AAC">
            <w:pPr>
              <w:shd w:val="clear" w:color="auto" w:fill="FFFFFF"/>
              <w:ind w:firstLine="709"/>
              <w:jc w:val="both"/>
              <w:divId w:val="1859154091"/>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lang w:val="ru-RU"/>
                <w14:ligatures w14:val="none"/>
              </w:rPr>
              <w:t xml:space="preserve">Продолжающиеся загрязнения природной среды твердыми, жидкими отходами производства и потребления, вызывающими деградацию окружающей среды, в последнее время остаются острейшей экологической проблемой, имеющей приоритетное социальное и экономическое значение. Несмотря на давность и большое количество исследований в области экологически чистого производства, проблема утилизации и переработки промышленных отходов остается актуальной до сих пор. Поэтому, появилась экономически, технологически и экологически обоснованная необходимость в разработке и внедрении всё новых прогрессивных и безопасных </w:t>
            </w:r>
            <w:r w:rsidRPr="00B07A7C">
              <w:rPr>
                <w:rFonts w:ascii="Times New Roman" w:hAnsi="Times New Roman" w:cs="Times New Roman"/>
                <w:kern w:val="0"/>
                <w:sz w:val="24"/>
                <w:szCs w:val="24"/>
                <w:lang w:val="ru-RU"/>
                <w14:ligatures w14:val="none"/>
              </w:rPr>
              <w:lastRenderedPageBreak/>
              <w:t>методов решения проблемы избавления биосферы от опасности ее загрязнения отходами производства и потребления. Для выбора более рационального пути решения проблемы необходим предварительный учет и оценка отходов.</w:t>
            </w:r>
          </w:p>
          <w:p w14:paraId="204AF27F" w14:textId="77777777" w:rsidR="00B86F7A" w:rsidRPr="00B07A7C" w:rsidRDefault="00B86F7A" w:rsidP="00385AAC">
            <w:pPr>
              <w:shd w:val="clear" w:color="auto" w:fill="FFFFFF"/>
              <w:ind w:firstLine="709"/>
              <w:jc w:val="both"/>
              <w:divId w:val="1859154091"/>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lang w:val="ru-RU"/>
                <w14:ligatures w14:val="none"/>
              </w:rPr>
              <w:t>Утилизируемые отходы перерабатываются на месте их образования или на других предприятиях, имеющих соответствующую технологию.</w:t>
            </w:r>
          </w:p>
          <w:p w14:paraId="7645B1F9" w14:textId="77777777" w:rsidR="00B86F7A" w:rsidRPr="00B07A7C" w:rsidRDefault="00B86F7A" w:rsidP="00385AAC">
            <w:pPr>
              <w:shd w:val="clear" w:color="auto" w:fill="FFFFFF"/>
              <w:ind w:firstLine="709"/>
              <w:jc w:val="both"/>
              <w:divId w:val="1859154091"/>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lang w:val="ru-RU"/>
                <w14:ligatures w14:val="none"/>
              </w:rPr>
              <w:t xml:space="preserve">Некоторые </w:t>
            </w:r>
            <w:proofErr w:type="spellStart"/>
            <w:r w:rsidRPr="00B07A7C">
              <w:rPr>
                <w:rFonts w:ascii="Times New Roman" w:hAnsi="Times New Roman" w:cs="Times New Roman"/>
                <w:kern w:val="0"/>
                <w:sz w:val="24"/>
                <w:szCs w:val="24"/>
                <w:lang w:val="ru-RU"/>
                <w14:ligatures w14:val="none"/>
              </w:rPr>
              <w:t>неутилизируемые</w:t>
            </w:r>
            <w:proofErr w:type="spellEnd"/>
            <w:r w:rsidRPr="00B07A7C">
              <w:rPr>
                <w:rFonts w:ascii="Times New Roman" w:hAnsi="Times New Roman" w:cs="Times New Roman"/>
                <w:kern w:val="0"/>
                <w:sz w:val="24"/>
                <w:szCs w:val="24"/>
                <w:lang w:val="ru-RU"/>
                <w14:ligatures w14:val="none"/>
              </w:rPr>
              <w:t xml:space="preserve"> отходы в силу потери потребительских свойств в настоящее время не могут найти применения в современном производстве. Эти отходы </w:t>
            </w:r>
            <w:proofErr w:type="spellStart"/>
            <w:r w:rsidRPr="00B07A7C">
              <w:rPr>
                <w:rFonts w:ascii="Times New Roman" w:hAnsi="Times New Roman" w:cs="Times New Roman"/>
                <w:bCs/>
                <w:iCs/>
                <w:kern w:val="0"/>
                <w:sz w:val="24"/>
                <w:szCs w:val="24"/>
                <w:lang w:val="ru-RU"/>
                <w14:ligatures w14:val="none"/>
              </w:rPr>
              <w:t>захораниваются</w:t>
            </w:r>
            <w:proofErr w:type="spellEnd"/>
            <w:r w:rsidRPr="00B07A7C">
              <w:rPr>
                <w:rFonts w:ascii="Times New Roman" w:hAnsi="Times New Roman" w:cs="Times New Roman"/>
                <w:bCs/>
                <w:iCs/>
                <w:kern w:val="0"/>
                <w:sz w:val="24"/>
                <w:szCs w:val="24"/>
                <w:lang w:val="ru-RU"/>
                <w14:ligatures w14:val="none"/>
              </w:rPr>
              <w:t>,</w:t>
            </w:r>
            <w:r w:rsidRPr="00B07A7C">
              <w:rPr>
                <w:rFonts w:ascii="Times New Roman" w:hAnsi="Times New Roman" w:cs="Times New Roman"/>
                <w:kern w:val="0"/>
                <w:sz w:val="24"/>
                <w:szCs w:val="24"/>
                <w:lang w:val="ru-RU"/>
                <w14:ligatures w14:val="none"/>
              </w:rPr>
              <w:t> если они не представляют опасности для окружающей среды.</w:t>
            </w:r>
          </w:p>
          <w:p w14:paraId="6AC9945E" w14:textId="77777777" w:rsidR="00B86F7A" w:rsidRPr="00B07A7C" w:rsidRDefault="00B86F7A" w:rsidP="00385AAC">
            <w:pPr>
              <w:shd w:val="clear" w:color="auto" w:fill="FFFFFF"/>
              <w:ind w:firstLine="709"/>
              <w:jc w:val="both"/>
              <w:divId w:val="1859154091"/>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lang w:val="ru-RU"/>
                <w14:ligatures w14:val="none"/>
              </w:rPr>
              <w:t>В случае опасности с санитарно-гигиенической точки зрения </w:t>
            </w:r>
            <w:r w:rsidRPr="00B07A7C">
              <w:rPr>
                <w:rFonts w:ascii="Times New Roman" w:hAnsi="Times New Roman" w:cs="Times New Roman"/>
                <w:iCs/>
                <w:kern w:val="0"/>
                <w:sz w:val="24"/>
                <w:szCs w:val="24"/>
                <w:lang w:val="ru-RU"/>
                <w14:ligatures w14:val="none"/>
              </w:rPr>
              <w:t xml:space="preserve">отходы могут </w:t>
            </w:r>
            <w:proofErr w:type="spellStart"/>
            <w:r w:rsidRPr="00B07A7C">
              <w:rPr>
                <w:rFonts w:ascii="Times New Roman" w:hAnsi="Times New Roman" w:cs="Times New Roman"/>
                <w:iCs/>
                <w:kern w:val="0"/>
                <w:sz w:val="24"/>
                <w:szCs w:val="24"/>
                <w:lang w:val="ru-RU"/>
                <w14:ligatures w14:val="none"/>
              </w:rPr>
              <w:t>захораниваться</w:t>
            </w:r>
            <w:proofErr w:type="spellEnd"/>
            <w:r w:rsidRPr="00B07A7C">
              <w:rPr>
                <w:rFonts w:ascii="Times New Roman" w:hAnsi="Times New Roman" w:cs="Times New Roman"/>
                <w:iCs/>
                <w:kern w:val="0"/>
                <w:sz w:val="24"/>
                <w:szCs w:val="24"/>
                <w:lang w:val="ru-RU"/>
                <w14:ligatures w14:val="none"/>
              </w:rPr>
              <w:t xml:space="preserve"> только после предварительного обезвреживания</w:t>
            </w:r>
            <w:r w:rsidRPr="00B07A7C">
              <w:rPr>
                <w:rFonts w:ascii="Times New Roman" w:hAnsi="Times New Roman" w:cs="Times New Roman"/>
                <w:kern w:val="0"/>
                <w:sz w:val="24"/>
                <w:szCs w:val="24"/>
                <w:lang w:val="ru-RU"/>
                <w14:ligatures w14:val="none"/>
              </w:rPr>
              <w:t>.</w:t>
            </w:r>
          </w:p>
          <w:p w14:paraId="524DBE2D" w14:textId="77777777" w:rsidR="00B86F7A" w:rsidRPr="00B07A7C" w:rsidRDefault="00B86F7A" w:rsidP="00385AAC">
            <w:pPr>
              <w:shd w:val="clear" w:color="auto" w:fill="FFFFFF"/>
              <w:ind w:firstLine="709"/>
              <w:jc w:val="both"/>
              <w:divId w:val="1859154091"/>
              <w:rPr>
                <w:rFonts w:ascii="Times New Roman" w:hAnsi="Times New Roman" w:cs="Times New Roman"/>
                <w:kern w:val="0"/>
                <w:sz w:val="24"/>
                <w:szCs w:val="24"/>
                <w14:ligatures w14:val="none"/>
              </w:rPr>
            </w:pPr>
            <w:r w:rsidRPr="00B07A7C">
              <w:rPr>
                <w:rFonts w:ascii="Times New Roman" w:hAnsi="Times New Roman" w:cs="Times New Roman"/>
                <w:bCs/>
                <w:spacing w:val="-9"/>
                <w:kern w:val="0"/>
                <w:sz w:val="24"/>
                <w:szCs w:val="24"/>
                <w:shd w:val="clear" w:color="auto" w:fill="FFFFFF"/>
                <w:lang w:val="ru-RU"/>
                <w14:ligatures w14:val="none"/>
              </w:rPr>
              <w:t>Сбор и захоронение отходов на полигонах и свалках</w:t>
            </w:r>
            <w:r w:rsidRPr="00B07A7C">
              <w:rPr>
                <w:rFonts w:ascii="Times New Roman" w:hAnsi="Times New Roman" w:cs="Times New Roman"/>
                <w:kern w:val="0"/>
                <w:sz w:val="24"/>
                <w:szCs w:val="24"/>
                <w:shd w:val="clear" w:color="auto" w:fill="FFFFFF"/>
                <w:lang w:val="ru-RU"/>
                <w14:ligatures w14:val="none"/>
              </w:rPr>
              <w:t> является наиболее используемым методом в наши дни, но, увы, не самым целесообразным в применении. Недостатки такого метода заключаются в том, что под захоронение используется большое количество земли.</w:t>
            </w:r>
          </w:p>
          <w:p w14:paraId="0B85B112" w14:textId="77777777" w:rsidR="00B86F7A" w:rsidRPr="00B07A7C" w:rsidRDefault="00B86F7A" w:rsidP="00385AAC">
            <w:pPr>
              <w:shd w:val="clear" w:color="auto" w:fill="FFFFFF"/>
              <w:ind w:firstLine="709"/>
              <w:jc w:val="both"/>
              <w:divId w:val="1859154091"/>
              <w:rPr>
                <w:rFonts w:ascii="Times New Roman" w:hAnsi="Times New Roman" w:cs="Times New Roman"/>
                <w:kern w:val="0"/>
                <w:sz w:val="24"/>
                <w:szCs w:val="24"/>
                <w14:ligatures w14:val="none"/>
              </w:rPr>
            </w:pPr>
            <w:r w:rsidRPr="00B07A7C">
              <w:rPr>
                <w:rFonts w:ascii="Times New Roman" w:hAnsi="Times New Roman" w:cs="Times New Roman"/>
                <w:bCs/>
                <w:spacing w:val="-9"/>
                <w:kern w:val="0"/>
                <w:sz w:val="24"/>
                <w:szCs w:val="24"/>
                <w:shd w:val="clear" w:color="auto" w:fill="FFFFFF"/>
                <w:lang w:val="ru-RU"/>
                <w14:ligatures w14:val="none"/>
              </w:rPr>
              <w:t>Компостирование</w:t>
            </w:r>
            <w:r w:rsidRPr="00B07A7C">
              <w:rPr>
                <w:rFonts w:ascii="Times New Roman" w:hAnsi="Times New Roman" w:cs="Times New Roman"/>
                <w:kern w:val="0"/>
                <w:sz w:val="24"/>
                <w:szCs w:val="24"/>
                <w:shd w:val="clear" w:color="auto" w:fill="FFFFFF"/>
                <w:lang w:val="ru-RU"/>
                <w14:ligatures w14:val="none"/>
              </w:rPr>
              <w:t> представляет собой переработку веществ, которые подвергаются легкому гниению, в органические удобрения. Недостаток данного метода – такое удобрение является сильно загрязненным, в том числе осколками стекла, а находящиеся в нем тяжелые металлы, при попадании в почву активно усваиваются растительностью, а в дальнейшем животными и человеком.</w:t>
            </w:r>
          </w:p>
          <w:p w14:paraId="22E6C885" w14:textId="77777777" w:rsidR="00B86F7A" w:rsidRPr="00B07A7C" w:rsidRDefault="00B86F7A" w:rsidP="00385AAC">
            <w:pPr>
              <w:shd w:val="clear" w:color="auto" w:fill="FFFFFF"/>
              <w:ind w:firstLine="709"/>
              <w:jc w:val="both"/>
              <w:divId w:val="1859154091"/>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shd w:val="clear" w:color="auto" w:fill="FFFFFF"/>
                <w:lang w:val="ru-RU"/>
                <w14:ligatures w14:val="none"/>
              </w:rPr>
              <w:t>Вывоз отходов и утилизация путем </w:t>
            </w:r>
            <w:r w:rsidRPr="00B07A7C">
              <w:rPr>
                <w:rFonts w:ascii="Times New Roman" w:hAnsi="Times New Roman" w:cs="Times New Roman"/>
                <w:bCs/>
                <w:spacing w:val="-9"/>
                <w:kern w:val="0"/>
                <w:sz w:val="24"/>
                <w:szCs w:val="24"/>
                <w:shd w:val="clear" w:color="auto" w:fill="FFFFFF"/>
                <w:lang w:val="ru-RU"/>
                <w14:ligatures w14:val="none"/>
              </w:rPr>
              <w:t>термической переработки</w:t>
            </w:r>
            <w:r w:rsidRPr="00B07A7C">
              <w:rPr>
                <w:rFonts w:ascii="Times New Roman" w:hAnsi="Times New Roman" w:cs="Times New Roman"/>
                <w:kern w:val="0"/>
                <w:sz w:val="24"/>
                <w:szCs w:val="24"/>
                <w:shd w:val="clear" w:color="auto" w:fill="FFFFFF"/>
                <w:lang w:val="ru-RU"/>
                <w14:ligatures w14:val="none"/>
              </w:rPr>
              <w:t> подразделяется на </w:t>
            </w:r>
            <w:r w:rsidRPr="00B07A7C">
              <w:rPr>
                <w:rFonts w:ascii="Times New Roman" w:hAnsi="Times New Roman" w:cs="Times New Roman"/>
                <w:bCs/>
                <w:spacing w:val="-9"/>
                <w:kern w:val="0"/>
                <w:sz w:val="24"/>
                <w:szCs w:val="24"/>
                <w:shd w:val="clear" w:color="auto" w:fill="FFFFFF"/>
                <w:lang w:val="ru-RU"/>
                <w14:ligatures w14:val="none"/>
              </w:rPr>
              <w:t>пиролиз</w:t>
            </w:r>
            <w:r w:rsidRPr="00B07A7C">
              <w:rPr>
                <w:rFonts w:ascii="Times New Roman" w:hAnsi="Times New Roman" w:cs="Times New Roman"/>
                <w:kern w:val="0"/>
                <w:sz w:val="24"/>
                <w:szCs w:val="24"/>
                <w:shd w:val="clear" w:color="auto" w:fill="FFFFFF"/>
                <w:lang w:val="ru-RU"/>
                <w14:ligatures w14:val="none"/>
              </w:rPr>
              <w:t> и </w:t>
            </w:r>
            <w:r w:rsidRPr="00B07A7C">
              <w:rPr>
                <w:rFonts w:ascii="Times New Roman" w:hAnsi="Times New Roman" w:cs="Times New Roman"/>
                <w:bCs/>
                <w:spacing w:val="-9"/>
                <w:kern w:val="0"/>
                <w:sz w:val="24"/>
                <w:szCs w:val="24"/>
                <w:shd w:val="clear" w:color="auto" w:fill="FFFFFF"/>
                <w:lang w:val="ru-RU"/>
                <w14:ligatures w14:val="none"/>
              </w:rPr>
              <w:t>сжигание</w:t>
            </w:r>
            <w:r w:rsidRPr="00B07A7C">
              <w:rPr>
                <w:rFonts w:ascii="Times New Roman" w:hAnsi="Times New Roman" w:cs="Times New Roman"/>
                <w:kern w:val="0"/>
                <w:sz w:val="24"/>
                <w:szCs w:val="24"/>
                <w:shd w:val="clear" w:color="auto" w:fill="FFFFFF"/>
                <w:lang w:val="ru-RU"/>
                <w14:ligatures w14:val="none"/>
              </w:rPr>
              <w:t>.</w:t>
            </w:r>
          </w:p>
          <w:p w14:paraId="0AA76D03" w14:textId="77777777" w:rsidR="00B86F7A" w:rsidRPr="00B07A7C" w:rsidRDefault="00B86F7A" w:rsidP="00385AAC">
            <w:pPr>
              <w:shd w:val="clear" w:color="auto" w:fill="FFFFFF"/>
              <w:ind w:firstLine="709"/>
              <w:jc w:val="both"/>
              <w:divId w:val="1859154091"/>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shd w:val="clear" w:color="auto" w:fill="FFFFFF"/>
                <w:lang w:val="ru-RU"/>
                <w14:ligatures w14:val="none"/>
              </w:rPr>
              <w:t> </w:t>
            </w:r>
            <w:r w:rsidRPr="00B07A7C">
              <w:rPr>
                <w:rFonts w:ascii="Times New Roman" w:hAnsi="Times New Roman" w:cs="Times New Roman"/>
                <w:bCs/>
                <w:spacing w:val="-9"/>
                <w:kern w:val="0"/>
                <w:sz w:val="24"/>
                <w:szCs w:val="24"/>
                <w:shd w:val="clear" w:color="auto" w:fill="FFFFFF"/>
                <w:lang w:val="ru-RU"/>
                <w14:ligatures w14:val="none"/>
              </w:rPr>
              <w:t>Пиролиз</w:t>
            </w:r>
            <w:r w:rsidRPr="00B07A7C">
              <w:rPr>
                <w:rFonts w:ascii="Times New Roman" w:hAnsi="Times New Roman" w:cs="Times New Roman"/>
                <w:kern w:val="0"/>
                <w:sz w:val="24"/>
                <w:szCs w:val="24"/>
                <w:shd w:val="clear" w:color="auto" w:fill="FFFFFF"/>
                <w:lang w:val="ru-RU"/>
                <w14:ligatures w14:val="none"/>
              </w:rPr>
              <w:t> твердых бытовых отходов представляет собой процесс полукоксования, который осуществляется при полном отсутствии или дефицитном попадании воздуха. В этих условиях из отходов происходит выделение смеси газообразных веществ, которые обладают высокой теплотворной способностью, при этом в остатке скапливаются неорганические составляющие отхода, а также остаточный углерод. Утилизация твердых отходов на специально предназначенных заводах путем </w:t>
            </w:r>
            <w:r w:rsidRPr="00B07A7C">
              <w:rPr>
                <w:rFonts w:ascii="Times New Roman" w:hAnsi="Times New Roman" w:cs="Times New Roman"/>
                <w:bCs/>
                <w:spacing w:val="-9"/>
                <w:kern w:val="0"/>
                <w:sz w:val="24"/>
                <w:szCs w:val="24"/>
                <w:shd w:val="clear" w:color="auto" w:fill="FFFFFF"/>
                <w:lang w:val="ru-RU"/>
                <w14:ligatures w14:val="none"/>
              </w:rPr>
              <w:t>сжигания</w:t>
            </w:r>
            <w:r w:rsidRPr="00B07A7C">
              <w:rPr>
                <w:rFonts w:ascii="Times New Roman" w:hAnsi="Times New Roman" w:cs="Times New Roman"/>
                <w:kern w:val="0"/>
                <w:sz w:val="24"/>
                <w:szCs w:val="24"/>
                <w:shd w:val="clear" w:color="auto" w:fill="FFFFFF"/>
                <w:lang w:val="ru-RU"/>
                <w14:ligatures w14:val="none"/>
              </w:rPr>
              <w:t> существует для сокращения объема, а также обеззараживания отходов. Применять такой способ можно для получения тепловой и электрической энергии.</w:t>
            </w:r>
          </w:p>
          <w:p w14:paraId="540DC5A2" w14:textId="77777777" w:rsidR="00B86F7A" w:rsidRPr="00B07A7C" w:rsidRDefault="00B86F7A" w:rsidP="00385AAC">
            <w:pPr>
              <w:shd w:val="clear" w:color="auto" w:fill="FFFFFF"/>
              <w:ind w:firstLine="709"/>
              <w:jc w:val="both"/>
              <w:divId w:val="1859154091"/>
              <w:rPr>
                <w:rFonts w:ascii="Times New Roman" w:hAnsi="Times New Roman" w:cs="Times New Roman"/>
                <w:kern w:val="0"/>
                <w:sz w:val="24"/>
                <w:szCs w:val="24"/>
                <w14:ligatures w14:val="none"/>
              </w:rPr>
            </w:pPr>
            <w:r w:rsidRPr="00B07A7C">
              <w:rPr>
                <w:rFonts w:ascii="Times New Roman" w:hAnsi="Times New Roman" w:cs="Times New Roman"/>
                <w:bCs/>
                <w:spacing w:val="-9"/>
                <w:kern w:val="0"/>
                <w:sz w:val="24"/>
                <w:szCs w:val="24"/>
                <w:shd w:val="clear" w:color="auto" w:fill="FFFFFF"/>
                <w:lang w:val="ru-RU"/>
                <w14:ligatures w14:val="none"/>
              </w:rPr>
              <w:t>Современные способы переработки промышленных и бытовых отходов:</w:t>
            </w:r>
          </w:p>
          <w:p w14:paraId="2F63C4E0" w14:textId="77777777" w:rsidR="00B86F7A" w:rsidRPr="00B07A7C" w:rsidRDefault="00B86F7A" w:rsidP="00385AAC">
            <w:pPr>
              <w:shd w:val="clear" w:color="auto" w:fill="FFFFFF"/>
              <w:ind w:firstLine="709"/>
              <w:jc w:val="both"/>
              <w:divId w:val="1859154091"/>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shd w:val="clear" w:color="auto" w:fill="FFFFFF"/>
                <w:lang w:val="ru-RU"/>
                <w14:ligatures w14:val="none"/>
              </w:rPr>
              <w:t>1. Инновационные методы получения дизельного топлива и бензина из отходов пластмассовых изделий и материалов.</w:t>
            </w:r>
          </w:p>
          <w:p w14:paraId="218483DE" w14:textId="77777777" w:rsidR="00B86F7A" w:rsidRPr="00B07A7C" w:rsidRDefault="00B86F7A" w:rsidP="00385AAC">
            <w:pPr>
              <w:shd w:val="clear" w:color="auto" w:fill="FFFFFF"/>
              <w:ind w:firstLine="709"/>
              <w:jc w:val="both"/>
              <w:divId w:val="1859154091"/>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shd w:val="clear" w:color="auto" w:fill="FFFFFF"/>
                <w:lang w:val="ru-RU"/>
                <w14:ligatures w14:val="none"/>
              </w:rPr>
              <w:t>2. В Англии устанавливаются ящики для сбора старых, прочитанных газет, куда население бросает газеты, и они отправляются на переработку. </w:t>
            </w:r>
          </w:p>
          <w:p w14:paraId="73C3A1DA" w14:textId="77777777" w:rsidR="00B86F7A" w:rsidRPr="00B07A7C" w:rsidRDefault="00B86F7A" w:rsidP="00385AAC">
            <w:pPr>
              <w:shd w:val="clear" w:color="auto" w:fill="FFFFFF"/>
              <w:ind w:firstLine="709"/>
              <w:jc w:val="both"/>
              <w:divId w:val="1859154091"/>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shd w:val="clear" w:color="auto" w:fill="FFFFFF"/>
                <w:lang w:val="ru-RU"/>
                <w14:ligatures w14:val="none"/>
              </w:rPr>
              <w:t>3. </w:t>
            </w:r>
            <w:r w:rsidRPr="00B07A7C">
              <w:rPr>
                <w:rFonts w:ascii="Times New Roman" w:hAnsi="Times New Roman" w:cs="Times New Roman"/>
                <w:kern w:val="0"/>
                <w:sz w:val="24"/>
                <w:szCs w:val="24"/>
                <w:lang w:val="ru-RU"/>
                <w14:ligatures w14:val="none"/>
              </w:rPr>
              <w:t xml:space="preserve">Самый необычный способ утилизации мусора – искусственный остров </w:t>
            </w:r>
            <w:proofErr w:type="spellStart"/>
            <w:r w:rsidRPr="00B07A7C">
              <w:rPr>
                <w:rFonts w:ascii="Times New Roman" w:hAnsi="Times New Roman" w:cs="Times New Roman"/>
                <w:kern w:val="0"/>
                <w:sz w:val="24"/>
                <w:szCs w:val="24"/>
                <w:lang w:val="ru-RU"/>
                <w14:ligatures w14:val="none"/>
              </w:rPr>
              <w:t>Семакау</w:t>
            </w:r>
            <w:proofErr w:type="spellEnd"/>
            <w:r w:rsidRPr="00B07A7C">
              <w:rPr>
                <w:rFonts w:ascii="Times New Roman" w:hAnsi="Times New Roman" w:cs="Times New Roman"/>
                <w:kern w:val="0"/>
                <w:sz w:val="24"/>
                <w:szCs w:val="24"/>
                <w:lang w:val="ru-RU"/>
                <w14:ligatures w14:val="none"/>
              </w:rPr>
              <w:t xml:space="preserve"> в Сингапуре (рис. 13). Он полностью построен из мусора. Его строительство началось в апреле 1999 года. На сегодня площадь острова составляет 350 га и продолжает расти: мусор здесь будут насыпать вплоть до 2035 года. Сам «мусорный остров» засажен деревьями. На острове построена широкая пристань. С неё мусор везут ссыпать в закрытую морскую зону, которая огорожена специальной плотиной для того, чтобы отходы не разносило по морю. Сегодня на </w:t>
            </w:r>
            <w:proofErr w:type="spellStart"/>
            <w:r w:rsidRPr="00B07A7C">
              <w:rPr>
                <w:rFonts w:ascii="Times New Roman" w:hAnsi="Times New Roman" w:cs="Times New Roman"/>
                <w:kern w:val="0"/>
                <w:sz w:val="24"/>
                <w:szCs w:val="24"/>
                <w:lang w:val="ru-RU"/>
                <w14:ligatures w14:val="none"/>
              </w:rPr>
              <w:t>Семакау</w:t>
            </w:r>
            <w:proofErr w:type="spellEnd"/>
            <w:r w:rsidRPr="00B07A7C">
              <w:rPr>
                <w:rFonts w:ascii="Times New Roman" w:hAnsi="Times New Roman" w:cs="Times New Roman"/>
                <w:kern w:val="0"/>
                <w:sz w:val="24"/>
                <w:szCs w:val="24"/>
                <w:lang w:val="ru-RU"/>
                <w14:ligatures w14:val="none"/>
              </w:rPr>
              <w:t xml:space="preserve"> действует служба мониторинга окружающей среды, которая постоянно проверяет качество воды в акватории вокруг острова. Местная экологическая обстановка внушает доверие. Вблизи острова можно купаться и ловить рыбу.</w:t>
            </w:r>
          </w:p>
          <w:p w14:paraId="66AC2BEE" w14:textId="07103335" w:rsidR="00F4193E" w:rsidRPr="00B07A7C" w:rsidRDefault="00B86F7A" w:rsidP="00385AAC">
            <w:pPr>
              <w:shd w:val="clear" w:color="auto" w:fill="FFFFFF"/>
              <w:ind w:firstLine="709"/>
              <w:jc w:val="both"/>
              <w:divId w:val="1859154091"/>
              <w:rPr>
                <w:rFonts w:ascii="Times New Roman" w:hAnsi="Times New Roman" w:cs="Times New Roman"/>
                <w:kern w:val="0"/>
                <w:sz w:val="24"/>
                <w:szCs w:val="24"/>
                <w:lang w:val="ru-RU"/>
                <w14:ligatures w14:val="none"/>
              </w:rPr>
            </w:pPr>
            <w:r w:rsidRPr="00B07A7C">
              <w:rPr>
                <w:rFonts w:ascii="Times New Roman" w:hAnsi="Times New Roman" w:cs="Times New Roman"/>
                <w:kern w:val="0"/>
                <w:sz w:val="24"/>
                <w:szCs w:val="24"/>
                <w:lang w:val="ru-RU"/>
                <w14:ligatures w14:val="none"/>
              </w:rPr>
              <w:t xml:space="preserve">4. Немецкие власти решили: утилизация мусора – дело каждого гражданина Германии. В результате они не только тщательно сортируют мусор, но и сдают для повторного использования упаковки от продуктов, помеченные эмблемой с “зеленой точкой”. Немецкие власти стимулируют производителей к созданию продуктов, которые “при переходе в мусор” доставляют потребителям минимум хлопот. В 2005 г. </w:t>
            </w:r>
            <w:r w:rsidRPr="00B07A7C">
              <w:rPr>
                <w:rFonts w:ascii="Times New Roman" w:hAnsi="Times New Roman" w:cs="Times New Roman"/>
                <w:kern w:val="0"/>
                <w:sz w:val="24"/>
                <w:szCs w:val="24"/>
                <w:lang w:val="ru-RU"/>
                <w14:ligatures w14:val="none"/>
              </w:rPr>
              <w:lastRenderedPageBreak/>
              <w:t>передовой опыт был принят на вооружение во всех странах ЕС: на производителей и импортеров возложена ответственность за переработку мусора.</w:t>
            </w:r>
          </w:p>
          <w:p w14:paraId="28A6BAFB" w14:textId="77777777" w:rsidR="00664AC6" w:rsidRPr="00B07A7C" w:rsidRDefault="00F4193E" w:rsidP="00385AAC">
            <w:pPr>
              <w:ind w:firstLine="709"/>
              <w:jc w:val="both"/>
              <w:divId w:val="1859154091"/>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14:ligatures w14:val="none"/>
              </w:rPr>
              <w:t xml:space="preserve"> Вторичное использование отходов может создавать рабочие места, способствовать экономическому росту и уменьшать затраты на утилизацию отходов. Многие отходы могут быть обработаны и проданы как сырье для производства новых товаров. Вторичная переработка позволяет уменьшить объемы отходов, отправляемых на свалки или сжигаемых, что в свою очередь снижает выбросы парниковых газов и загрязнение окружающей среды.</w:t>
            </w:r>
            <w:r w:rsidR="00664AC6" w:rsidRPr="00B07A7C">
              <w:rPr>
                <w:rFonts w:ascii="Times New Roman" w:hAnsi="Times New Roman" w:cs="Times New Roman"/>
                <w:kern w:val="0"/>
                <w:sz w:val="24"/>
                <w:szCs w:val="24"/>
                <w:lang w:val="ru-RU"/>
                <w14:ligatures w14:val="none"/>
              </w:rPr>
              <w:t xml:space="preserve"> </w:t>
            </w:r>
            <w:r w:rsidRPr="00B07A7C">
              <w:rPr>
                <w:rFonts w:ascii="Times New Roman" w:hAnsi="Times New Roman" w:cs="Times New Roman"/>
                <w:kern w:val="0"/>
                <w:sz w:val="24"/>
                <w:szCs w:val="24"/>
                <w14:ligatures w14:val="none"/>
              </w:rPr>
              <w:t>Переработка сырья из отходов позволяет сократить потребление природных ресурсов, таких как древесина, металлы и нефть.</w:t>
            </w:r>
          </w:p>
          <w:p w14:paraId="496B9DC5" w14:textId="15F2F13D" w:rsidR="00F4193E" w:rsidRPr="00B07A7C" w:rsidRDefault="00F4193E" w:rsidP="00385AAC">
            <w:pPr>
              <w:ind w:firstLine="709"/>
              <w:jc w:val="both"/>
              <w:divId w:val="1859154091"/>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14:ligatures w14:val="none"/>
              </w:rPr>
              <w:t xml:space="preserve"> Многие отходы могут быть использованы для создания новых продуктов, таких как мебель из переработанной древесины, одежда из переработанных текстильных материалов и другие товары.</w:t>
            </w:r>
            <w:r w:rsidR="00664AC6" w:rsidRPr="00B07A7C">
              <w:rPr>
                <w:rFonts w:ascii="Times New Roman" w:hAnsi="Times New Roman" w:cs="Times New Roman"/>
                <w:kern w:val="0"/>
                <w:sz w:val="24"/>
                <w:szCs w:val="24"/>
                <w:lang w:val="ru-RU"/>
                <w14:ligatures w14:val="none"/>
              </w:rPr>
              <w:t xml:space="preserve"> </w:t>
            </w:r>
            <w:r w:rsidRPr="00B07A7C">
              <w:rPr>
                <w:rFonts w:ascii="Times New Roman" w:hAnsi="Times New Roman" w:cs="Times New Roman"/>
                <w:kern w:val="0"/>
                <w:sz w:val="24"/>
                <w:szCs w:val="24"/>
                <w14:ligatures w14:val="none"/>
              </w:rPr>
              <w:t xml:space="preserve"> Вторичное использование отходов способствует переходу к более устойчивой модели потребления и производства, что важно для борьбы с изменением климата и сохранения биоразнообразия. Разработка новых методов и технологий вторичной переработки отходов стимулирует инновации и создает возможности для развития более эффективных и экологически чистых процессов. Во многих странах введены законы и стандарты, поощряющие или обязывающие вторичное использование отходов, что способствует его развитию.</w:t>
            </w:r>
          </w:p>
          <w:p w14:paraId="459A0E01" w14:textId="2AB96AD0" w:rsidR="00664AC6" w:rsidRPr="00B07A7C" w:rsidRDefault="00664AC6" w:rsidP="00385AAC">
            <w:pPr>
              <w:shd w:val="clear" w:color="auto" w:fill="FFFFFF"/>
              <w:jc w:val="both"/>
              <w:divId w:val="1859154091"/>
              <w:rPr>
                <w:rFonts w:ascii="Times New Roman" w:hAnsi="Times New Roman" w:cs="Times New Roman"/>
                <w:kern w:val="0"/>
                <w:sz w:val="24"/>
                <w:szCs w:val="24"/>
                <w14:ligatures w14:val="none"/>
              </w:rPr>
            </w:pPr>
          </w:p>
          <w:p w14:paraId="31A5D8A5" w14:textId="510CD8CB" w:rsidR="00790FB8" w:rsidRPr="00B07A7C" w:rsidRDefault="00790FB8" w:rsidP="00385AAC">
            <w:pPr>
              <w:ind w:firstLine="709"/>
              <w:jc w:val="both"/>
              <w:divId w:val="1367871059"/>
              <w:rPr>
                <w:rFonts w:ascii="Times New Roman" w:hAnsi="Times New Roman" w:cs="Times New Roman"/>
                <w:kern w:val="0"/>
                <w:sz w:val="24"/>
                <w:szCs w:val="24"/>
                <w:lang w:val="ru-RU"/>
                <w14:ligatures w14:val="none"/>
              </w:rPr>
            </w:pPr>
          </w:p>
        </w:tc>
        <w:tc>
          <w:tcPr>
            <w:tcW w:w="0" w:type="auto"/>
            <w:shd w:val="clear" w:color="auto" w:fill="FFFFFF"/>
            <w:hideMark/>
          </w:tcPr>
          <w:p w14:paraId="4274F873" w14:textId="77777777" w:rsidR="007F5CB9" w:rsidRPr="00B07A7C" w:rsidRDefault="007F5CB9" w:rsidP="00385AAC">
            <w:pPr>
              <w:ind w:firstLine="709"/>
              <w:jc w:val="both"/>
              <w:rPr>
                <w:rFonts w:ascii="Times New Roman" w:hAnsi="Times New Roman" w:cs="Times New Roman"/>
                <w:kern w:val="0"/>
                <w:sz w:val="24"/>
                <w:szCs w:val="24"/>
                <w14:ligatures w14:val="none"/>
              </w:rPr>
            </w:pPr>
          </w:p>
        </w:tc>
      </w:tr>
    </w:tbl>
    <w:p w14:paraId="169E691D" w14:textId="77777777" w:rsidR="009F4E7B" w:rsidRPr="00B07A7C" w:rsidRDefault="00A01964" w:rsidP="00385AAC">
      <w:pPr>
        <w:ind w:firstLine="709"/>
        <w:jc w:val="both"/>
        <w:divId w:val="27950734"/>
        <w:rPr>
          <w:rStyle w:val="s2"/>
          <w:rFonts w:ascii="Times New Roman" w:eastAsia="Times New Roman" w:hAnsi="Times New Roman" w:cs="Times New Roman"/>
          <w:b/>
          <w:bCs/>
          <w:sz w:val="24"/>
          <w:szCs w:val="24"/>
          <w:u w:val="single"/>
          <w:lang w:val="ru-RU"/>
        </w:rPr>
      </w:pPr>
      <w:r w:rsidRPr="00B07A7C">
        <w:rPr>
          <w:rStyle w:val="s2"/>
          <w:rFonts w:ascii="Times New Roman" w:eastAsia="Times New Roman" w:hAnsi="Times New Roman" w:cs="Times New Roman"/>
          <w:b/>
          <w:bCs/>
          <w:sz w:val="24"/>
          <w:szCs w:val="24"/>
          <w:u w:val="single"/>
          <w:lang w:val="ru-RU"/>
        </w:rPr>
        <w:lastRenderedPageBreak/>
        <w:t xml:space="preserve">Лекция </w:t>
      </w:r>
      <w:r w:rsidR="003E36D1" w:rsidRPr="00B07A7C">
        <w:rPr>
          <w:rStyle w:val="s2"/>
          <w:rFonts w:ascii="Times New Roman" w:eastAsia="Times New Roman" w:hAnsi="Times New Roman" w:cs="Times New Roman"/>
          <w:b/>
          <w:bCs/>
          <w:sz w:val="24"/>
          <w:szCs w:val="24"/>
          <w:u w:val="single"/>
        </w:rPr>
        <w:t>1</w:t>
      </w:r>
      <w:r w:rsidR="009F4E7B" w:rsidRPr="00B07A7C">
        <w:rPr>
          <w:rStyle w:val="s2"/>
          <w:rFonts w:ascii="Times New Roman" w:eastAsia="Times New Roman" w:hAnsi="Times New Roman" w:cs="Times New Roman"/>
          <w:b/>
          <w:bCs/>
          <w:sz w:val="24"/>
          <w:szCs w:val="24"/>
          <w:u w:val="single"/>
          <w:lang w:val="ru-RU"/>
        </w:rPr>
        <w:t>0</w:t>
      </w:r>
    </w:p>
    <w:p w14:paraId="7CAEBD1C" w14:textId="1D7E7014" w:rsidR="007F5CB9" w:rsidRPr="00B07A7C" w:rsidRDefault="003E36D1" w:rsidP="00385AAC">
      <w:pPr>
        <w:ind w:firstLine="709"/>
        <w:jc w:val="both"/>
        <w:divId w:val="27950734"/>
        <w:rPr>
          <w:rStyle w:val="s12"/>
          <w:rFonts w:ascii="Times New Roman" w:eastAsia="Times New Roman" w:hAnsi="Times New Roman" w:cs="Times New Roman"/>
          <w:b/>
          <w:sz w:val="24"/>
          <w:szCs w:val="24"/>
          <w:u w:val="single"/>
        </w:rPr>
      </w:pPr>
      <w:r w:rsidRPr="00B07A7C">
        <w:rPr>
          <w:rStyle w:val="apple-converted-space"/>
          <w:rFonts w:ascii="Times New Roman" w:eastAsia="Times New Roman" w:hAnsi="Times New Roman" w:cs="Times New Roman"/>
          <w:b/>
          <w:bCs/>
          <w:sz w:val="24"/>
          <w:szCs w:val="24"/>
          <w:u w:val="single"/>
        </w:rPr>
        <w:t> </w:t>
      </w:r>
      <w:r w:rsidRPr="00B07A7C">
        <w:rPr>
          <w:rStyle w:val="s12"/>
          <w:rFonts w:ascii="Times New Roman" w:eastAsia="Times New Roman" w:hAnsi="Times New Roman" w:cs="Times New Roman"/>
          <w:b/>
          <w:sz w:val="24"/>
          <w:szCs w:val="24"/>
          <w:u w:val="single"/>
        </w:rPr>
        <w:t>Технология переработки отходов сельскохозяйственного производства с помощью микроорганизмов.</w:t>
      </w:r>
    </w:p>
    <w:p w14:paraId="7BBE59BC" w14:textId="77777777" w:rsidR="00385AAC" w:rsidRPr="00B07A7C" w:rsidRDefault="0048377D" w:rsidP="00385AAC">
      <w:pPr>
        <w:ind w:firstLine="709"/>
        <w:jc w:val="both"/>
        <w:divId w:val="27950734"/>
        <w:rPr>
          <w:rFonts w:ascii="Times New Roman" w:eastAsia="Times New Roman" w:hAnsi="Times New Roman" w:cs="Times New Roman"/>
          <w:sz w:val="24"/>
          <w:szCs w:val="24"/>
          <w:shd w:val="clear" w:color="auto" w:fill="FFFFFF"/>
        </w:rPr>
      </w:pPr>
      <w:r w:rsidRPr="00B07A7C">
        <w:rPr>
          <w:rFonts w:ascii="Times New Roman" w:eastAsia="Times New Roman" w:hAnsi="Times New Roman" w:cs="Times New Roman"/>
          <w:sz w:val="24"/>
          <w:szCs w:val="24"/>
          <w:shd w:val="clear" w:color="auto" w:fill="FFFFFF"/>
        </w:rPr>
        <w:t>Отходы сельского хозяйства оказывают значительное воздействие на природную среду. Загрязнение окружающей среды птицеводческими и животноводческими предприятиями чаще всего происходит из-за несовершенства применяемых технологий и технических средств, несоблюдения установленных экологических требований.</w:t>
      </w:r>
    </w:p>
    <w:p w14:paraId="2D4AEB9B" w14:textId="77777777" w:rsidR="00385AAC" w:rsidRPr="00B07A7C" w:rsidRDefault="0031004A" w:rsidP="00385AAC">
      <w:pPr>
        <w:ind w:firstLine="709"/>
        <w:jc w:val="both"/>
        <w:divId w:val="27950734"/>
        <w:rPr>
          <w:rFonts w:ascii="Times New Roman" w:eastAsia="Times New Roman" w:hAnsi="Times New Roman" w:cs="Times New Roman"/>
          <w:sz w:val="24"/>
          <w:szCs w:val="24"/>
          <w:shd w:val="clear" w:color="auto" w:fill="FFFFFF"/>
        </w:rPr>
      </w:pPr>
      <w:r w:rsidRPr="00B07A7C">
        <w:rPr>
          <w:rFonts w:ascii="Times New Roman" w:eastAsia="Times New Roman" w:hAnsi="Times New Roman" w:cs="Times New Roman"/>
          <w:sz w:val="24"/>
          <w:szCs w:val="24"/>
          <w:shd w:val="clear" w:color="auto" w:fill="FFFFFF"/>
        </w:rPr>
        <w:t>Принципы бережливого и экологичного производства базируются на современных технологиях. Они позволяют утилизировать, перерабатывать отходы сельского сектора. Существуют современные способы утилизации разных видов отходов сельскохозяйственного производства, которые признаны экологически безопасными.</w:t>
      </w:r>
    </w:p>
    <w:p w14:paraId="376F4443" w14:textId="38123368" w:rsidR="00771C4F" w:rsidRPr="00B07A7C" w:rsidRDefault="00E326B8" w:rsidP="00385AAC">
      <w:pPr>
        <w:ind w:firstLine="709"/>
        <w:jc w:val="both"/>
        <w:divId w:val="27950734"/>
        <w:rPr>
          <w:rStyle w:val="s12"/>
          <w:rFonts w:ascii="Times New Roman" w:eastAsia="Times New Roman" w:hAnsi="Times New Roman" w:cs="Times New Roman"/>
          <w:sz w:val="24"/>
          <w:szCs w:val="24"/>
          <w:shd w:val="clear" w:color="auto" w:fill="FFFFFF"/>
        </w:rPr>
      </w:pPr>
      <w:r w:rsidRPr="00B07A7C">
        <w:rPr>
          <w:rStyle w:val="s12"/>
          <w:rFonts w:ascii="Times New Roman" w:eastAsia="Times New Roman" w:hAnsi="Times New Roman" w:cs="Times New Roman"/>
          <w:sz w:val="24"/>
          <w:szCs w:val="24"/>
          <w:lang w:val="ru-RU"/>
        </w:rPr>
        <w:t>Компостирование - экзотермический процесс биологического окисления, в</w:t>
      </w:r>
      <w:r w:rsidR="00F82DEE"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котором органический субстрат подвергается аэробной биодеградации смешанной популяцией микроорганизмов в условиях повышенной температуры и</w:t>
      </w:r>
      <w:r w:rsidR="00F82DEE"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влажности.</w:t>
      </w:r>
      <w:r w:rsidR="00F82DEE"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В процессе</w:t>
      </w:r>
      <w:r w:rsidR="00862047"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биодеградации под действием естественной микрофлоры -</w:t>
      </w:r>
      <w:r w:rsidR="00F82DEE" w:rsidRPr="00B07A7C">
        <w:rPr>
          <w:rStyle w:val="s12"/>
          <w:rFonts w:ascii="Times New Roman" w:eastAsia="Times New Roman" w:hAnsi="Times New Roman" w:cs="Times New Roman"/>
          <w:sz w:val="24"/>
          <w:szCs w:val="24"/>
          <w:lang w:val="ru-RU"/>
        </w:rPr>
        <w:t xml:space="preserve"> </w:t>
      </w:r>
      <w:proofErr w:type="spellStart"/>
      <w:r w:rsidRPr="00B07A7C">
        <w:rPr>
          <w:rStyle w:val="s12"/>
          <w:rFonts w:ascii="Times New Roman" w:eastAsia="Times New Roman" w:hAnsi="Times New Roman" w:cs="Times New Roman"/>
          <w:sz w:val="24"/>
          <w:szCs w:val="24"/>
          <w:lang w:val="ru-RU"/>
        </w:rPr>
        <w:t>мезофильных</w:t>
      </w:r>
      <w:proofErr w:type="spellEnd"/>
      <w:r w:rsidRPr="00B07A7C">
        <w:rPr>
          <w:rStyle w:val="s12"/>
          <w:rFonts w:ascii="Times New Roman" w:eastAsia="Times New Roman" w:hAnsi="Times New Roman" w:cs="Times New Roman"/>
          <w:sz w:val="24"/>
          <w:szCs w:val="24"/>
          <w:lang w:val="ru-RU"/>
        </w:rPr>
        <w:t xml:space="preserve"> и термофильных бактерий - окисляется до 60 %</w:t>
      </w:r>
      <w:r w:rsidR="00862047"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органического вещества, оставшийся органический субстрат претерпевает физические и химические превращения,</w:t>
      </w:r>
      <w:r w:rsidR="00862047"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 xml:space="preserve">сопровождающиеся образованием </w:t>
      </w:r>
      <w:proofErr w:type="spellStart"/>
      <w:r w:rsidRPr="00B07A7C">
        <w:rPr>
          <w:rStyle w:val="s12"/>
          <w:rFonts w:ascii="Times New Roman" w:eastAsia="Times New Roman" w:hAnsi="Times New Roman" w:cs="Times New Roman"/>
          <w:sz w:val="24"/>
          <w:szCs w:val="24"/>
          <w:lang w:val="ru-RU"/>
        </w:rPr>
        <w:t>гумифицированного</w:t>
      </w:r>
      <w:proofErr w:type="spellEnd"/>
      <w:r w:rsidR="00862047"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конечного продукта. В ходе компостирования перерабатываемый материал разогревается до температуры 60 - 80 °С, при которой погибают личинки и куколки</w:t>
      </w:r>
      <w:r w:rsidR="00C375C1"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 xml:space="preserve">насекомых, нематоды, яйца гельминтов и болезнетворные </w:t>
      </w:r>
      <w:proofErr w:type="spellStart"/>
      <w:r w:rsidRPr="00B07A7C">
        <w:rPr>
          <w:rStyle w:val="s12"/>
          <w:rFonts w:ascii="Times New Roman" w:eastAsia="Times New Roman" w:hAnsi="Times New Roman" w:cs="Times New Roman"/>
          <w:sz w:val="24"/>
          <w:szCs w:val="24"/>
          <w:lang w:val="ru-RU"/>
        </w:rPr>
        <w:t>неспорообразующие</w:t>
      </w:r>
      <w:proofErr w:type="spellEnd"/>
      <w:r w:rsidR="00C375C1"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микроорганизмы, семена сорных растений. Полученный компост представляет</w:t>
      </w:r>
      <w:r w:rsidR="00C375C1"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собой сыпучий материал меньшего объема, чем исходный, влажностью 40 - 50%,</w:t>
      </w:r>
      <w:r w:rsidR="00C375C1"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стабилизированный по биологическим показателям и</w:t>
      </w:r>
      <w:r w:rsidR="00C375C1"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претерпевающий лишь</w:t>
      </w:r>
      <w:r w:rsidR="00C375C1"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медленное разложение.</w:t>
      </w:r>
      <w:r w:rsidR="00C375C1"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С помощью компостирования различные малотоксичные, но загрязняющие</w:t>
      </w:r>
      <w:r w:rsidR="00C375C1"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окружающую среду органические отходы перерабатываются в более стабильные</w:t>
      </w:r>
      <w:r w:rsidR="00C375C1"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и/или менее токсичные материалы, лишенные неприятного запаха. Как способ</w:t>
      </w:r>
      <w:r w:rsidR="00C375C1"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переработки вредных отходов и уменьшения содержания загрязнений</w:t>
      </w:r>
      <w:r w:rsidR="00C375C1"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компостирование в</w:t>
      </w:r>
      <w:r w:rsidR="00C375C1"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настоящее время применяют для утилизации и</w:t>
      </w:r>
      <w:r w:rsidR="00C375C1"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обеззараживания активного ила и осадков очистных сооружений, навоза, помета,</w:t>
      </w:r>
      <w:r w:rsidR="00C375C1"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переработки твердых бытовых отходов после их предварительной сортировки,</w:t>
      </w:r>
      <w:r w:rsidR="00C375C1"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lastRenderedPageBreak/>
        <w:t>для очистки почв и других материалов,</w:t>
      </w:r>
      <w:r w:rsidR="00C375C1"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загрязненных нефтью, пестицидами,</w:t>
      </w:r>
      <w:r w:rsidR="009F7B2C"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полициклическими</w:t>
      </w:r>
      <w:r w:rsidR="009F7B2C"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(ПАУ),</w:t>
      </w:r>
      <w:r w:rsidR="009F7B2C" w:rsidRPr="00B07A7C">
        <w:rPr>
          <w:rStyle w:val="s12"/>
          <w:rFonts w:ascii="Times New Roman" w:eastAsia="Times New Roman" w:hAnsi="Times New Roman" w:cs="Times New Roman"/>
          <w:sz w:val="24"/>
          <w:szCs w:val="24"/>
          <w:lang w:val="ru-RU"/>
        </w:rPr>
        <w:t xml:space="preserve"> </w:t>
      </w:r>
      <w:proofErr w:type="spellStart"/>
      <w:r w:rsidRPr="00B07A7C">
        <w:rPr>
          <w:rStyle w:val="s12"/>
          <w:rFonts w:ascii="Times New Roman" w:eastAsia="Times New Roman" w:hAnsi="Times New Roman" w:cs="Times New Roman"/>
          <w:sz w:val="24"/>
          <w:szCs w:val="24"/>
          <w:lang w:val="ru-RU"/>
        </w:rPr>
        <w:t>араматическими</w:t>
      </w:r>
      <w:proofErr w:type="spellEnd"/>
      <w:r w:rsidR="009F7B2C"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углеводородами</w:t>
      </w:r>
      <w:r w:rsidR="009F7B2C" w:rsidRPr="00B07A7C">
        <w:rPr>
          <w:rStyle w:val="s12"/>
          <w:rFonts w:ascii="Times New Roman" w:eastAsia="Times New Roman" w:hAnsi="Times New Roman" w:cs="Times New Roman"/>
          <w:sz w:val="24"/>
          <w:szCs w:val="24"/>
          <w:lang w:val="ru-RU"/>
        </w:rPr>
        <w:t xml:space="preserve"> </w:t>
      </w:r>
      <w:proofErr w:type="spellStart"/>
      <w:r w:rsidRPr="00B07A7C">
        <w:rPr>
          <w:rStyle w:val="s12"/>
          <w:rFonts w:ascii="Times New Roman" w:eastAsia="Times New Roman" w:hAnsi="Times New Roman" w:cs="Times New Roman"/>
          <w:sz w:val="24"/>
          <w:szCs w:val="24"/>
          <w:lang w:val="ru-RU"/>
        </w:rPr>
        <w:t>полихлорированными</w:t>
      </w:r>
      <w:proofErr w:type="spellEnd"/>
      <w:r w:rsidRPr="00B07A7C">
        <w:rPr>
          <w:rStyle w:val="s12"/>
          <w:rFonts w:ascii="Times New Roman" w:eastAsia="Times New Roman" w:hAnsi="Times New Roman" w:cs="Times New Roman"/>
          <w:sz w:val="24"/>
          <w:szCs w:val="24"/>
          <w:lang w:val="ru-RU"/>
        </w:rPr>
        <w:t xml:space="preserve"> </w:t>
      </w:r>
      <w:proofErr w:type="spellStart"/>
      <w:r w:rsidRPr="00B07A7C">
        <w:rPr>
          <w:rStyle w:val="s12"/>
          <w:rFonts w:ascii="Times New Roman" w:eastAsia="Times New Roman" w:hAnsi="Times New Roman" w:cs="Times New Roman"/>
          <w:sz w:val="24"/>
          <w:szCs w:val="24"/>
          <w:lang w:val="ru-RU"/>
        </w:rPr>
        <w:t>бифен</w:t>
      </w:r>
      <w:r w:rsidR="009F7B2C" w:rsidRPr="00B07A7C">
        <w:rPr>
          <w:rStyle w:val="s12"/>
          <w:rFonts w:ascii="Times New Roman" w:eastAsia="Times New Roman" w:hAnsi="Times New Roman" w:cs="Times New Roman"/>
          <w:sz w:val="24"/>
          <w:szCs w:val="24"/>
          <w:lang w:val="ru-RU"/>
        </w:rPr>
        <w:t>и</w:t>
      </w:r>
      <w:r w:rsidRPr="00B07A7C">
        <w:rPr>
          <w:rStyle w:val="s12"/>
          <w:rFonts w:ascii="Times New Roman" w:eastAsia="Times New Roman" w:hAnsi="Times New Roman" w:cs="Times New Roman"/>
          <w:sz w:val="24"/>
          <w:szCs w:val="24"/>
          <w:lang w:val="ru-RU"/>
        </w:rPr>
        <w:t>лами</w:t>
      </w:r>
      <w:proofErr w:type="spellEnd"/>
      <w:r w:rsidRPr="00B07A7C">
        <w:rPr>
          <w:rStyle w:val="s12"/>
          <w:rFonts w:ascii="Times New Roman" w:eastAsia="Times New Roman" w:hAnsi="Times New Roman" w:cs="Times New Roman"/>
          <w:sz w:val="24"/>
          <w:szCs w:val="24"/>
          <w:lang w:val="ru-RU"/>
        </w:rPr>
        <w:t xml:space="preserve"> (ПХБ) и другими органическими</w:t>
      </w:r>
      <w:r w:rsidR="009F7B2C" w:rsidRPr="00B07A7C">
        <w:rPr>
          <w:rStyle w:val="s12"/>
          <w:rFonts w:ascii="Times New Roman" w:eastAsia="Times New Roman" w:hAnsi="Times New Roman" w:cs="Times New Roman"/>
          <w:sz w:val="24"/>
          <w:szCs w:val="24"/>
          <w:lang w:val="ru-RU"/>
        </w:rPr>
        <w:t xml:space="preserve"> </w:t>
      </w:r>
      <w:proofErr w:type="spellStart"/>
      <w:r w:rsidRPr="00B07A7C">
        <w:rPr>
          <w:rStyle w:val="s12"/>
          <w:rFonts w:ascii="Times New Roman" w:eastAsia="Times New Roman" w:hAnsi="Times New Roman" w:cs="Times New Roman"/>
          <w:sz w:val="24"/>
          <w:szCs w:val="24"/>
          <w:lang w:val="ru-RU"/>
        </w:rPr>
        <w:t>поллютантами</w:t>
      </w:r>
      <w:proofErr w:type="spellEnd"/>
      <w:r w:rsidRPr="00B07A7C">
        <w:rPr>
          <w:rStyle w:val="s12"/>
          <w:rFonts w:ascii="Times New Roman" w:eastAsia="Times New Roman" w:hAnsi="Times New Roman" w:cs="Times New Roman"/>
          <w:sz w:val="24"/>
          <w:szCs w:val="24"/>
          <w:lang w:val="ru-RU"/>
        </w:rPr>
        <w:t>.</w:t>
      </w:r>
      <w:r w:rsidR="009F7B2C"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Компостированием получают ценные для сельского хозяйства органические</w:t>
      </w:r>
      <w:r w:rsidR="00A54175"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удобрения и средства, улучшающие структуру почвы. Компосты могут использоваться для выращивания грибов, в</w:t>
      </w:r>
      <w:r w:rsidR="00A54175"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качестве основного удобрения на огородах,</w:t>
      </w:r>
      <w:r w:rsidR="00A54175"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садовых участках и т. д. Компостирование экономичный и рентабельный способ</w:t>
      </w:r>
      <w:r w:rsidR="00A54175"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получения энергии из сельскохозяйственных отходов. Тепло, выделяемое при</w:t>
      </w:r>
      <w:r w:rsidR="00A54175"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компостировании, можно утилизировать для нагрева</w:t>
      </w:r>
      <w:r w:rsidR="00A54175"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воздуха и воды до 50 - 55 °С</w:t>
      </w:r>
      <w:r w:rsidR="00A54175" w:rsidRPr="00B07A7C">
        <w:rPr>
          <w:rStyle w:val="s12"/>
          <w:rFonts w:ascii="Times New Roman" w:eastAsia="Times New Roman" w:hAnsi="Times New Roman" w:cs="Times New Roman"/>
          <w:sz w:val="24"/>
          <w:szCs w:val="24"/>
          <w:lang w:val="ru-RU"/>
        </w:rPr>
        <w:t xml:space="preserve"> </w:t>
      </w:r>
      <w:r w:rsidRPr="00B07A7C">
        <w:rPr>
          <w:rStyle w:val="s12"/>
          <w:rFonts w:ascii="Times New Roman" w:eastAsia="Times New Roman" w:hAnsi="Times New Roman" w:cs="Times New Roman"/>
          <w:sz w:val="24"/>
          <w:szCs w:val="24"/>
          <w:lang w:val="ru-RU"/>
        </w:rPr>
        <w:t>и отопления парников.</w:t>
      </w:r>
    </w:p>
    <w:p w14:paraId="597B4C35" w14:textId="13BDEA4C" w:rsidR="00A54175" w:rsidRPr="00B07A7C" w:rsidRDefault="00A54175" w:rsidP="00385AAC">
      <w:pPr>
        <w:ind w:firstLine="709"/>
        <w:jc w:val="both"/>
        <w:divId w:val="27950734"/>
        <w:rPr>
          <w:rStyle w:val="s12"/>
          <w:rFonts w:ascii="Times New Roman" w:eastAsia="Times New Roman" w:hAnsi="Times New Roman" w:cs="Times New Roman"/>
          <w:sz w:val="24"/>
          <w:szCs w:val="24"/>
          <w:lang w:val="ru-RU"/>
        </w:rPr>
      </w:pPr>
    </w:p>
    <w:p w14:paraId="77D229CB" w14:textId="77777777" w:rsidR="00101541" w:rsidRPr="00B07A7C" w:rsidRDefault="00101541" w:rsidP="00385AAC">
      <w:pPr>
        <w:ind w:firstLine="709"/>
        <w:jc w:val="both"/>
        <w:divId w:val="27950734"/>
        <w:rPr>
          <w:rStyle w:val="s12"/>
          <w:rFonts w:ascii="Times New Roman" w:eastAsia="Times New Roman" w:hAnsi="Times New Roman" w:cs="Times New Roman"/>
          <w:sz w:val="24"/>
          <w:szCs w:val="24"/>
          <w:lang w:val="ru-RU"/>
        </w:rPr>
      </w:pPr>
    </w:p>
    <w:p w14:paraId="37DD7ABC" w14:textId="77777777" w:rsidR="009F4E7B" w:rsidRPr="00B07A7C" w:rsidRDefault="00A01964" w:rsidP="00385AAC">
      <w:pPr>
        <w:ind w:firstLine="709"/>
        <w:jc w:val="both"/>
        <w:divId w:val="27950734"/>
        <w:rPr>
          <w:rStyle w:val="s2"/>
          <w:rFonts w:ascii="Times New Roman" w:eastAsia="Times New Roman" w:hAnsi="Times New Roman" w:cs="Times New Roman"/>
          <w:b/>
          <w:bCs/>
          <w:sz w:val="24"/>
          <w:szCs w:val="24"/>
          <w:u w:val="single"/>
        </w:rPr>
      </w:pPr>
      <w:r w:rsidRPr="00B07A7C">
        <w:rPr>
          <w:rStyle w:val="s2"/>
          <w:rFonts w:ascii="Times New Roman" w:eastAsia="Times New Roman" w:hAnsi="Times New Roman" w:cs="Times New Roman"/>
          <w:b/>
          <w:bCs/>
          <w:sz w:val="24"/>
          <w:szCs w:val="24"/>
          <w:u w:val="single"/>
          <w:lang w:val="ru-RU"/>
        </w:rPr>
        <w:t xml:space="preserve">Лекция </w:t>
      </w:r>
      <w:r w:rsidR="003F35B6" w:rsidRPr="00B07A7C">
        <w:rPr>
          <w:rStyle w:val="s2"/>
          <w:rFonts w:ascii="Times New Roman" w:eastAsia="Times New Roman" w:hAnsi="Times New Roman" w:cs="Times New Roman"/>
          <w:b/>
          <w:bCs/>
          <w:sz w:val="24"/>
          <w:szCs w:val="24"/>
          <w:u w:val="single"/>
        </w:rPr>
        <w:t>11</w:t>
      </w:r>
    </w:p>
    <w:p w14:paraId="45389EF5" w14:textId="77777777" w:rsidR="00385AAC" w:rsidRPr="00B07A7C" w:rsidRDefault="003F35B6" w:rsidP="00385AAC">
      <w:pPr>
        <w:ind w:firstLine="709"/>
        <w:jc w:val="both"/>
        <w:divId w:val="27950734"/>
        <w:rPr>
          <w:rStyle w:val="s20"/>
          <w:rFonts w:ascii="Times New Roman" w:eastAsia="Times New Roman" w:hAnsi="Times New Roman" w:cs="Times New Roman"/>
          <w:b/>
          <w:sz w:val="24"/>
          <w:szCs w:val="24"/>
          <w:u w:val="single"/>
          <w:shd w:val="clear" w:color="auto" w:fill="FFFFFF"/>
        </w:rPr>
      </w:pPr>
      <w:r w:rsidRPr="00B07A7C">
        <w:rPr>
          <w:rStyle w:val="s20"/>
          <w:rFonts w:ascii="Times New Roman" w:eastAsia="Times New Roman" w:hAnsi="Times New Roman" w:cs="Times New Roman"/>
          <w:b/>
          <w:sz w:val="24"/>
          <w:szCs w:val="24"/>
          <w:u w:val="single"/>
          <w:shd w:val="clear" w:color="auto" w:fill="FFFFFF"/>
        </w:rPr>
        <w:t>Промышленные отходы и методы их переработки.</w:t>
      </w:r>
    </w:p>
    <w:p w14:paraId="1FB513A1" w14:textId="00C5F445" w:rsidR="00002E95" w:rsidRPr="00B07A7C" w:rsidRDefault="00002E95" w:rsidP="00385AAC">
      <w:pPr>
        <w:ind w:firstLine="709"/>
        <w:jc w:val="both"/>
        <w:divId w:val="27950734"/>
        <w:rPr>
          <w:rFonts w:ascii="Times New Roman" w:eastAsia="Times New Roman" w:hAnsi="Times New Roman" w:cs="Times New Roman"/>
          <w:b/>
          <w:sz w:val="24"/>
          <w:szCs w:val="24"/>
          <w:u w:val="single"/>
          <w:shd w:val="clear" w:color="auto" w:fill="FFFFFF"/>
        </w:rPr>
      </w:pPr>
      <w:r w:rsidRPr="00B07A7C">
        <w:rPr>
          <w:rFonts w:ascii="Times New Roman" w:hAnsi="Times New Roman" w:cs="Times New Roman"/>
          <w:kern w:val="0"/>
          <w:sz w:val="24"/>
          <w:szCs w:val="24"/>
          <w14:ligatures w14:val="none"/>
        </w:rPr>
        <w:t>В зависимости от степени возвратности промышленные отходы относят к одной из следующих категорий:</w:t>
      </w:r>
    </w:p>
    <w:p w14:paraId="32B13990" w14:textId="77777777" w:rsidR="00385AAC" w:rsidRPr="00B07A7C" w:rsidRDefault="00002E95" w:rsidP="00385AAC">
      <w:pPr>
        <w:pStyle w:val="a5"/>
        <w:numPr>
          <w:ilvl w:val="0"/>
          <w:numId w:val="5"/>
        </w:numPr>
        <w:jc w:val="both"/>
        <w:divId w:val="1505514654"/>
        <w:rPr>
          <w:rFonts w:ascii="Times New Roman" w:eastAsia="Times New Roman" w:hAnsi="Times New Roman" w:cs="Times New Roman"/>
          <w:kern w:val="0"/>
          <w:sz w:val="24"/>
          <w:szCs w:val="24"/>
          <w14:ligatures w14:val="none"/>
        </w:rPr>
      </w:pPr>
      <w:r w:rsidRPr="00B07A7C">
        <w:rPr>
          <w:rFonts w:ascii="Times New Roman" w:eastAsia="Times New Roman" w:hAnsi="Times New Roman" w:cs="Times New Roman"/>
          <w:kern w:val="0"/>
          <w:sz w:val="24"/>
          <w:szCs w:val="24"/>
          <w14:ligatures w14:val="none"/>
        </w:rPr>
        <w:t>Возвратные. Обычно имеют невысокое качество. Их чаще используют в качестве расходных материалов.</w:t>
      </w:r>
    </w:p>
    <w:p w14:paraId="3758ADE2" w14:textId="77777777" w:rsidR="00385AAC" w:rsidRPr="00B07A7C" w:rsidRDefault="00002E95" w:rsidP="00385AAC">
      <w:pPr>
        <w:pStyle w:val="a5"/>
        <w:numPr>
          <w:ilvl w:val="0"/>
          <w:numId w:val="5"/>
        </w:numPr>
        <w:jc w:val="both"/>
        <w:divId w:val="1505514654"/>
        <w:rPr>
          <w:rFonts w:ascii="Times New Roman" w:eastAsia="Times New Roman" w:hAnsi="Times New Roman" w:cs="Times New Roman"/>
          <w:kern w:val="0"/>
          <w:sz w:val="24"/>
          <w:szCs w:val="24"/>
          <w14:ligatures w14:val="none"/>
        </w:rPr>
      </w:pPr>
      <w:r w:rsidRPr="00B07A7C">
        <w:rPr>
          <w:rFonts w:ascii="Times New Roman" w:eastAsia="Times New Roman" w:hAnsi="Times New Roman" w:cs="Times New Roman"/>
          <w:kern w:val="0"/>
          <w:sz w:val="24"/>
          <w:szCs w:val="24"/>
          <w14:ligatures w14:val="none"/>
        </w:rPr>
        <w:t>Вторичное сырье. К этой группе относятся, например, отходы швейных фабрик. Их можно использовать в качестве ветоши для протирки станков.</w:t>
      </w:r>
    </w:p>
    <w:p w14:paraId="10380783" w14:textId="5BE9E73B" w:rsidR="00002E95" w:rsidRPr="00B07A7C" w:rsidRDefault="00002E95" w:rsidP="00385AAC">
      <w:pPr>
        <w:pStyle w:val="a5"/>
        <w:numPr>
          <w:ilvl w:val="0"/>
          <w:numId w:val="5"/>
        </w:numPr>
        <w:jc w:val="both"/>
        <w:divId w:val="1505514654"/>
        <w:rPr>
          <w:rFonts w:ascii="Times New Roman" w:eastAsia="Times New Roman" w:hAnsi="Times New Roman" w:cs="Times New Roman"/>
          <w:kern w:val="0"/>
          <w:sz w:val="24"/>
          <w:szCs w:val="24"/>
          <w14:ligatures w14:val="none"/>
        </w:rPr>
      </w:pPr>
      <w:r w:rsidRPr="00B07A7C">
        <w:rPr>
          <w:rFonts w:ascii="Times New Roman" w:eastAsia="Times New Roman" w:hAnsi="Times New Roman" w:cs="Times New Roman"/>
          <w:kern w:val="0"/>
          <w:sz w:val="24"/>
          <w:szCs w:val="24"/>
          <w14:ligatures w14:val="none"/>
        </w:rPr>
        <w:t>Безвозвратные. В данном случае переработка невозможна. Утиль захоранивают на полигонах с соблюдением мер безопасности.</w:t>
      </w:r>
    </w:p>
    <w:p w14:paraId="5084E93E" w14:textId="77777777" w:rsidR="00002E95" w:rsidRPr="00B07A7C" w:rsidRDefault="00002E95" w:rsidP="00385AAC">
      <w:pPr>
        <w:ind w:firstLine="709"/>
        <w:jc w:val="both"/>
        <w:divId w:val="1505514654"/>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14:ligatures w14:val="none"/>
        </w:rPr>
        <w:t>Следующий способ классификации — по агрегатному состоянию. Здесь групп относительно немного. Выделяют отходы:</w:t>
      </w:r>
    </w:p>
    <w:p w14:paraId="24532129" w14:textId="77777777" w:rsidR="00385AAC" w:rsidRPr="00B07A7C" w:rsidRDefault="00002E95" w:rsidP="00385AAC">
      <w:pPr>
        <w:pStyle w:val="a5"/>
        <w:numPr>
          <w:ilvl w:val="0"/>
          <w:numId w:val="10"/>
        </w:numPr>
        <w:jc w:val="both"/>
        <w:divId w:val="1505514654"/>
        <w:rPr>
          <w:rFonts w:ascii="Times New Roman" w:eastAsia="Times New Roman" w:hAnsi="Times New Roman" w:cs="Times New Roman"/>
          <w:kern w:val="0"/>
          <w:sz w:val="24"/>
          <w:szCs w:val="24"/>
          <w14:ligatures w14:val="none"/>
        </w:rPr>
      </w:pPr>
      <w:r w:rsidRPr="00B07A7C">
        <w:rPr>
          <w:rFonts w:ascii="Times New Roman" w:eastAsia="Times New Roman" w:hAnsi="Times New Roman" w:cs="Times New Roman"/>
          <w:kern w:val="0"/>
          <w:sz w:val="24"/>
          <w:szCs w:val="24"/>
          <w14:ligatures w14:val="none"/>
        </w:rPr>
        <w:t>твердые;</w:t>
      </w:r>
    </w:p>
    <w:p w14:paraId="515BF1D8" w14:textId="77777777" w:rsidR="00385AAC" w:rsidRPr="00B07A7C" w:rsidRDefault="00002E95" w:rsidP="00385AAC">
      <w:pPr>
        <w:pStyle w:val="a5"/>
        <w:numPr>
          <w:ilvl w:val="0"/>
          <w:numId w:val="10"/>
        </w:numPr>
        <w:jc w:val="both"/>
        <w:divId w:val="1505514654"/>
        <w:rPr>
          <w:rFonts w:ascii="Times New Roman" w:eastAsia="Times New Roman" w:hAnsi="Times New Roman" w:cs="Times New Roman"/>
          <w:kern w:val="0"/>
          <w:sz w:val="24"/>
          <w:szCs w:val="24"/>
          <w14:ligatures w14:val="none"/>
        </w:rPr>
      </w:pPr>
      <w:r w:rsidRPr="00B07A7C">
        <w:rPr>
          <w:rFonts w:ascii="Times New Roman" w:eastAsia="Times New Roman" w:hAnsi="Times New Roman" w:cs="Times New Roman"/>
          <w:kern w:val="0"/>
          <w:sz w:val="24"/>
          <w:szCs w:val="24"/>
          <w14:ligatures w14:val="none"/>
        </w:rPr>
        <w:t>жидкие;</w:t>
      </w:r>
    </w:p>
    <w:p w14:paraId="3212071B" w14:textId="77777777" w:rsidR="00385AAC" w:rsidRPr="00B07A7C" w:rsidRDefault="00002E95" w:rsidP="00385AAC">
      <w:pPr>
        <w:pStyle w:val="a5"/>
        <w:numPr>
          <w:ilvl w:val="0"/>
          <w:numId w:val="10"/>
        </w:numPr>
        <w:jc w:val="both"/>
        <w:divId w:val="1505514654"/>
        <w:rPr>
          <w:rFonts w:ascii="Times New Roman" w:eastAsia="Times New Roman" w:hAnsi="Times New Roman" w:cs="Times New Roman"/>
          <w:kern w:val="0"/>
          <w:sz w:val="24"/>
          <w:szCs w:val="24"/>
          <w14:ligatures w14:val="none"/>
        </w:rPr>
      </w:pPr>
      <w:r w:rsidRPr="00B07A7C">
        <w:rPr>
          <w:rFonts w:ascii="Times New Roman" w:eastAsia="Times New Roman" w:hAnsi="Times New Roman" w:cs="Times New Roman"/>
          <w:kern w:val="0"/>
          <w:sz w:val="24"/>
          <w:szCs w:val="24"/>
          <w14:ligatures w14:val="none"/>
        </w:rPr>
        <w:t>газообразные;</w:t>
      </w:r>
    </w:p>
    <w:p w14:paraId="58B0574C" w14:textId="035A1631" w:rsidR="00002E95" w:rsidRPr="00B07A7C" w:rsidRDefault="00002E95" w:rsidP="00385AAC">
      <w:pPr>
        <w:pStyle w:val="a5"/>
        <w:numPr>
          <w:ilvl w:val="0"/>
          <w:numId w:val="10"/>
        </w:numPr>
        <w:jc w:val="both"/>
        <w:divId w:val="1505514654"/>
        <w:rPr>
          <w:rFonts w:ascii="Times New Roman" w:eastAsia="Times New Roman" w:hAnsi="Times New Roman" w:cs="Times New Roman"/>
          <w:kern w:val="0"/>
          <w:sz w:val="24"/>
          <w:szCs w:val="24"/>
          <w14:ligatures w14:val="none"/>
        </w:rPr>
      </w:pPr>
      <w:r w:rsidRPr="00B07A7C">
        <w:rPr>
          <w:rFonts w:ascii="Times New Roman" w:eastAsia="Times New Roman" w:hAnsi="Times New Roman" w:cs="Times New Roman"/>
          <w:kern w:val="0"/>
          <w:sz w:val="24"/>
          <w:szCs w:val="24"/>
          <w14:ligatures w14:val="none"/>
        </w:rPr>
        <w:t>смешанные.</w:t>
      </w:r>
    </w:p>
    <w:p w14:paraId="1127DD92" w14:textId="4D701DD9" w:rsidR="00B07A7C" w:rsidRPr="00B07A7C" w:rsidRDefault="00B07A7C" w:rsidP="00B07A7C">
      <w:pPr>
        <w:ind w:firstLine="709"/>
        <w:jc w:val="both"/>
        <w:divId w:val="433475563"/>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14:ligatures w14:val="none"/>
        </w:rPr>
        <w:t>Переработка промышленных отходов – актуальная проблема современного мира. Большое количество вредных веществ вырабатывается в результате промышленной деятельности предприятий и заводов. Доля опасных отработок составляет примерно 15 % от общего числа отходов производства. Но их вредные свойства даже при малом количестве могут нанести серьезный вред здоровью людей и экологии в целом.</w:t>
      </w:r>
    </w:p>
    <w:p w14:paraId="746A7B4B" w14:textId="2B059B69" w:rsidR="007B51B5" w:rsidRPr="00B07A7C" w:rsidRDefault="007B51B5" w:rsidP="00385AAC">
      <w:pPr>
        <w:ind w:firstLine="709"/>
        <w:jc w:val="both"/>
        <w:divId w:val="433475563"/>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14:ligatures w14:val="none"/>
        </w:rPr>
        <w:t>Часть промышленного мусора можно использовать как </w:t>
      </w:r>
      <w:r w:rsidR="00BC141B" w:rsidRPr="00B07A7C">
        <w:rPr>
          <w:rFonts w:ascii="Times New Roman" w:hAnsi="Times New Roman" w:cs="Times New Roman"/>
          <w:kern w:val="0"/>
          <w:sz w:val="24"/>
          <w:szCs w:val="24"/>
          <w:lang w:val="ru-RU"/>
          <w14:ligatures w14:val="none"/>
        </w:rPr>
        <w:t xml:space="preserve">то </w:t>
      </w:r>
      <w:r w:rsidRPr="00B07A7C">
        <w:rPr>
          <w:rFonts w:ascii="Times New Roman" w:hAnsi="Times New Roman" w:cs="Times New Roman"/>
          <w:kern w:val="0"/>
          <w:sz w:val="24"/>
          <w:szCs w:val="24"/>
          <w14:ligatures w14:val="none"/>
        </w:rPr>
        <w:t>вторичное сырье. Переработка вторсырья считается самым рациональным и перспективным  методом утилизации отходов, так как снижает уровень вредного воздействия на окружающую среду, сокращает расходы на складирование и хранение мусора, дает возможность для дополнительной прибыли за счет создания новой продукции из вторсырья. Пока единого универсального способа перерабатывания отходов производств нет. Разные категории требуют разного подхода, поэтому практикуется несколько методов.</w:t>
      </w:r>
    </w:p>
    <w:p w14:paraId="55E523A1" w14:textId="3EA1CA0D" w:rsidR="007B51B5" w:rsidRPr="00B07A7C" w:rsidRDefault="007B51B5" w:rsidP="00385AAC">
      <w:pPr>
        <w:ind w:firstLine="709"/>
        <w:jc w:val="both"/>
        <w:outlineLvl w:val="2"/>
        <w:divId w:val="433475563"/>
        <w:rPr>
          <w:rFonts w:ascii="Times New Roman" w:eastAsia="Times New Roman" w:hAnsi="Times New Roman" w:cs="Times New Roman"/>
          <w:kern w:val="0"/>
          <w:sz w:val="24"/>
          <w:szCs w:val="24"/>
          <w:lang w:val="ru-RU"/>
          <w14:ligatures w14:val="none"/>
        </w:rPr>
      </w:pPr>
      <w:r w:rsidRPr="00B07A7C">
        <w:rPr>
          <w:rFonts w:ascii="Times New Roman" w:eastAsia="Times New Roman" w:hAnsi="Times New Roman" w:cs="Times New Roman"/>
          <w:kern w:val="0"/>
          <w:sz w:val="24"/>
          <w:szCs w:val="24"/>
          <w14:ligatures w14:val="none"/>
        </w:rPr>
        <w:t>1. Механические метод</w:t>
      </w:r>
      <w:r w:rsidRPr="00B07A7C">
        <w:rPr>
          <w:rFonts w:ascii="Times New Roman" w:eastAsia="Times New Roman" w:hAnsi="Times New Roman" w:cs="Times New Roman"/>
          <w:kern w:val="0"/>
          <w:sz w:val="24"/>
          <w:szCs w:val="24"/>
          <w:lang w:val="ru-RU"/>
          <w14:ligatures w14:val="none"/>
        </w:rPr>
        <w:t>ы</w:t>
      </w:r>
    </w:p>
    <w:p w14:paraId="5294B73F" w14:textId="77777777" w:rsidR="007B51B5" w:rsidRPr="00B07A7C" w:rsidRDefault="007B51B5" w:rsidP="00385AAC">
      <w:pPr>
        <w:ind w:firstLine="709"/>
        <w:jc w:val="both"/>
        <w:divId w:val="433475563"/>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14:ligatures w14:val="none"/>
        </w:rPr>
        <w:t>Подразумевают разделение мусора на компоненты. Для этого используют измельчение, когда крупные куски перерабатываемого материалы дробят, трут, раскалывают или раздавливают до однородной массы, или сепарацию, когда из общего потока отделяют определенные фракции, например, цветной металл. Обычно механические методы переработки применяют на металлургических предприятиях и деревообрабатывающих производствах.</w:t>
      </w:r>
    </w:p>
    <w:p w14:paraId="2E46CAF9" w14:textId="77777777" w:rsidR="007B51B5" w:rsidRPr="00B07A7C" w:rsidRDefault="007B51B5" w:rsidP="00385AAC">
      <w:pPr>
        <w:ind w:firstLine="709"/>
        <w:jc w:val="both"/>
        <w:outlineLvl w:val="2"/>
        <w:divId w:val="433475563"/>
        <w:rPr>
          <w:rFonts w:ascii="Times New Roman" w:eastAsia="Times New Roman" w:hAnsi="Times New Roman" w:cs="Times New Roman"/>
          <w:kern w:val="0"/>
          <w:sz w:val="24"/>
          <w:szCs w:val="24"/>
          <w14:ligatures w14:val="none"/>
        </w:rPr>
      </w:pPr>
      <w:r w:rsidRPr="00B07A7C">
        <w:rPr>
          <w:rFonts w:ascii="Times New Roman" w:eastAsia="Times New Roman" w:hAnsi="Times New Roman" w:cs="Times New Roman"/>
          <w:kern w:val="0"/>
          <w:sz w:val="24"/>
          <w:szCs w:val="24"/>
          <w14:ligatures w14:val="none"/>
        </w:rPr>
        <w:t>2. Термические методы</w:t>
      </w:r>
    </w:p>
    <w:p w14:paraId="6CE57930" w14:textId="77777777" w:rsidR="007B51B5" w:rsidRPr="00B07A7C" w:rsidRDefault="007B51B5" w:rsidP="00385AAC">
      <w:pPr>
        <w:ind w:firstLine="709"/>
        <w:jc w:val="both"/>
        <w:divId w:val="433475563"/>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14:ligatures w14:val="none"/>
        </w:rPr>
        <w:t xml:space="preserve">Промышленный мусор при термическом воздействии превращается в газ, который потом используется в качестве топлива. К таким методам относят газификацию и пиролиз. При газификации под действием высоких температур органические вещества </w:t>
      </w:r>
      <w:r w:rsidRPr="00B07A7C">
        <w:rPr>
          <w:rFonts w:ascii="Times New Roman" w:hAnsi="Times New Roman" w:cs="Times New Roman"/>
          <w:kern w:val="0"/>
          <w:sz w:val="24"/>
          <w:szCs w:val="24"/>
          <w14:ligatures w14:val="none"/>
        </w:rPr>
        <w:lastRenderedPageBreak/>
        <w:t>в отходах превращается в газ. После этот газ очищается и в дальнейшем используется для производства тепловой и электроэнергии.</w:t>
      </w:r>
    </w:p>
    <w:p w14:paraId="3A671243" w14:textId="77777777" w:rsidR="007B51B5" w:rsidRPr="00B07A7C" w:rsidRDefault="007B51B5" w:rsidP="00385AAC">
      <w:pPr>
        <w:ind w:firstLine="709"/>
        <w:jc w:val="both"/>
        <w:divId w:val="433475563"/>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14:ligatures w14:val="none"/>
        </w:rPr>
        <w:t>Пиролиз — это «сжигание» мусора без огня. В специальной установке отходы нагреваются и расщепляются на вещества с более низкой молекулярной массой. В отличие от сжигания процесс разложения происходит без доступа воздуха.</w:t>
      </w:r>
    </w:p>
    <w:p w14:paraId="1F345681" w14:textId="77777777" w:rsidR="007B51B5" w:rsidRPr="00B07A7C" w:rsidRDefault="007B51B5" w:rsidP="00385AAC">
      <w:pPr>
        <w:ind w:firstLine="709"/>
        <w:jc w:val="both"/>
        <w:divId w:val="433475563"/>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14:ligatures w14:val="none"/>
        </w:rPr>
        <w:t>Однако такие методы небезопасны и часто экономически невыгодны.</w:t>
      </w:r>
    </w:p>
    <w:p w14:paraId="35E75540" w14:textId="77777777" w:rsidR="007B51B5" w:rsidRPr="00B07A7C" w:rsidRDefault="007B51B5" w:rsidP="00385AAC">
      <w:pPr>
        <w:ind w:firstLine="709"/>
        <w:jc w:val="both"/>
        <w:outlineLvl w:val="2"/>
        <w:divId w:val="433475563"/>
        <w:rPr>
          <w:rFonts w:ascii="Times New Roman" w:eastAsia="Times New Roman" w:hAnsi="Times New Roman" w:cs="Times New Roman"/>
          <w:kern w:val="0"/>
          <w:sz w:val="24"/>
          <w:szCs w:val="24"/>
          <w14:ligatures w14:val="none"/>
        </w:rPr>
      </w:pPr>
      <w:r w:rsidRPr="00B07A7C">
        <w:rPr>
          <w:rFonts w:ascii="Times New Roman" w:eastAsia="Times New Roman" w:hAnsi="Times New Roman" w:cs="Times New Roman"/>
          <w:kern w:val="0"/>
          <w:sz w:val="24"/>
          <w:szCs w:val="24"/>
          <w14:ligatures w14:val="none"/>
        </w:rPr>
        <w:t>3. Гидродинамические методы </w:t>
      </w:r>
    </w:p>
    <w:p w14:paraId="06BE4F8C" w14:textId="77777777" w:rsidR="007B51B5" w:rsidRPr="00B07A7C" w:rsidRDefault="007B51B5" w:rsidP="00385AAC">
      <w:pPr>
        <w:ind w:firstLine="709"/>
        <w:jc w:val="both"/>
        <w:divId w:val="433475563"/>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14:ligatures w14:val="none"/>
        </w:rPr>
        <w:t>Такие методы используют для разделения смешанных отходов. Практикуется отстаивание под действием силы тяжести; разделение в центрифугах под действием центробежной силы, фильтрация под действием разности давлений и электрофильтрация под действием электрического поля. </w:t>
      </w:r>
    </w:p>
    <w:p w14:paraId="4DFE526D" w14:textId="77777777" w:rsidR="007B51B5" w:rsidRPr="00B07A7C" w:rsidRDefault="007B51B5" w:rsidP="00385AAC">
      <w:pPr>
        <w:ind w:firstLine="709"/>
        <w:jc w:val="both"/>
        <w:divId w:val="433475563"/>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14:ligatures w14:val="none"/>
        </w:rPr>
        <w:t>Часто после гидродинамических методов полученные из смеси «полезные фракции» дополнительно отправляют на тепловую или химическую переработку.</w:t>
      </w:r>
    </w:p>
    <w:p w14:paraId="30ACEBA7" w14:textId="77777777" w:rsidR="007B51B5" w:rsidRPr="00B07A7C" w:rsidRDefault="007B51B5" w:rsidP="00385AAC">
      <w:pPr>
        <w:ind w:firstLine="709"/>
        <w:jc w:val="both"/>
        <w:outlineLvl w:val="2"/>
        <w:divId w:val="433475563"/>
        <w:rPr>
          <w:rFonts w:ascii="Times New Roman" w:eastAsia="Times New Roman" w:hAnsi="Times New Roman" w:cs="Times New Roman"/>
          <w:kern w:val="0"/>
          <w:sz w:val="24"/>
          <w:szCs w:val="24"/>
          <w14:ligatures w14:val="none"/>
        </w:rPr>
      </w:pPr>
      <w:r w:rsidRPr="00B07A7C">
        <w:rPr>
          <w:rFonts w:ascii="Times New Roman" w:eastAsia="Times New Roman" w:hAnsi="Times New Roman" w:cs="Times New Roman"/>
          <w:kern w:val="0"/>
          <w:sz w:val="24"/>
          <w:szCs w:val="24"/>
          <w14:ligatures w14:val="none"/>
        </w:rPr>
        <w:t>4. Химические методы</w:t>
      </w:r>
    </w:p>
    <w:p w14:paraId="74D92727" w14:textId="77777777" w:rsidR="007B51B5" w:rsidRPr="00B07A7C" w:rsidRDefault="007B51B5" w:rsidP="00385AAC">
      <w:pPr>
        <w:ind w:firstLine="709"/>
        <w:jc w:val="both"/>
        <w:divId w:val="433475563"/>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14:ligatures w14:val="none"/>
        </w:rPr>
        <w:t>К химическим методам прибегают для перевода материала из одного физического состояния в другое. Это может быть сделано путем растворения — когда твердые отходы растворяю, чтобы получить жидкость, которую можно использовать в дальнейшем; выщелачивания — когда из твердого материала извлекают один компонент, переводя его в жидкое состояние; кристаллизации — когда из раствора, сплава или пара выделяют нужные веществе в виде кристаллов.</w:t>
      </w:r>
    </w:p>
    <w:p w14:paraId="49BFF9EE" w14:textId="77777777" w:rsidR="007B51B5" w:rsidRPr="00B07A7C" w:rsidRDefault="007B51B5" w:rsidP="00385AAC">
      <w:pPr>
        <w:ind w:firstLine="709"/>
        <w:jc w:val="both"/>
        <w:outlineLvl w:val="2"/>
        <w:divId w:val="433475563"/>
        <w:rPr>
          <w:rFonts w:ascii="Times New Roman" w:eastAsia="Times New Roman" w:hAnsi="Times New Roman" w:cs="Times New Roman"/>
          <w:kern w:val="0"/>
          <w:sz w:val="24"/>
          <w:szCs w:val="24"/>
          <w14:ligatures w14:val="none"/>
        </w:rPr>
      </w:pPr>
      <w:r w:rsidRPr="00B07A7C">
        <w:rPr>
          <w:rFonts w:ascii="Times New Roman" w:eastAsia="Times New Roman" w:hAnsi="Times New Roman" w:cs="Times New Roman"/>
          <w:kern w:val="0"/>
          <w:sz w:val="24"/>
          <w:szCs w:val="24"/>
          <w14:ligatures w14:val="none"/>
        </w:rPr>
        <w:t>5. Методы коагуляции и флокуляции</w:t>
      </w:r>
    </w:p>
    <w:p w14:paraId="64E3F58D" w14:textId="77777777" w:rsidR="007B51B5" w:rsidRPr="00B07A7C" w:rsidRDefault="007B51B5" w:rsidP="00385AAC">
      <w:pPr>
        <w:ind w:firstLine="709"/>
        <w:jc w:val="both"/>
        <w:divId w:val="433475563"/>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14:ligatures w14:val="none"/>
        </w:rPr>
        <w:t>Для переработки промышленных стоков часто используют методы коагуляции и флокуляции. Коагуляция — это процесс укрупнения частиц в жидких отходах путем их сцепления. В результате образуется осадок, который можно отделить от воды. Флокуляция — процесс, который помогает объединить частицы, плавающие в воде, в рыхлые хлопьевидные агрегаты — флокулы. В таком виде частицы загрязнения всплывают или оседают быстрее и отделяются от воды значительно легче.</w:t>
      </w:r>
    </w:p>
    <w:p w14:paraId="68EFCAA9" w14:textId="6F1EBB38" w:rsidR="009F4E7B" w:rsidRPr="00B07A7C" w:rsidRDefault="009F4E7B" w:rsidP="00385AAC">
      <w:pPr>
        <w:ind w:firstLine="709"/>
        <w:jc w:val="both"/>
        <w:divId w:val="27950734"/>
        <w:rPr>
          <w:rStyle w:val="s20"/>
          <w:rFonts w:ascii="Times New Roman" w:eastAsia="Times New Roman" w:hAnsi="Times New Roman" w:cs="Times New Roman"/>
          <w:sz w:val="24"/>
          <w:szCs w:val="24"/>
          <w:shd w:val="clear" w:color="auto" w:fill="FFFFFF"/>
        </w:rPr>
      </w:pPr>
    </w:p>
    <w:p w14:paraId="090158F2" w14:textId="77777777" w:rsidR="00101541" w:rsidRPr="00B07A7C" w:rsidRDefault="00101541" w:rsidP="00385AAC">
      <w:pPr>
        <w:ind w:firstLine="709"/>
        <w:jc w:val="both"/>
        <w:divId w:val="27950734"/>
        <w:rPr>
          <w:rStyle w:val="s20"/>
          <w:rFonts w:ascii="Times New Roman" w:eastAsia="Times New Roman" w:hAnsi="Times New Roman" w:cs="Times New Roman"/>
          <w:sz w:val="24"/>
          <w:szCs w:val="24"/>
          <w:shd w:val="clear" w:color="auto" w:fill="FFFFFF"/>
        </w:rPr>
      </w:pPr>
    </w:p>
    <w:p w14:paraId="48FC455A" w14:textId="77777777" w:rsidR="00972316" w:rsidRPr="00B07A7C" w:rsidRDefault="00A01964" w:rsidP="00385AAC">
      <w:pPr>
        <w:ind w:firstLine="709"/>
        <w:jc w:val="both"/>
        <w:divId w:val="27950734"/>
        <w:rPr>
          <w:rStyle w:val="s2"/>
          <w:rFonts w:ascii="Times New Roman" w:eastAsia="Times New Roman" w:hAnsi="Times New Roman" w:cs="Times New Roman"/>
          <w:b/>
          <w:bCs/>
          <w:sz w:val="24"/>
          <w:szCs w:val="24"/>
          <w:u w:val="single"/>
        </w:rPr>
      </w:pPr>
      <w:r w:rsidRPr="00B07A7C">
        <w:rPr>
          <w:rStyle w:val="s2"/>
          <w:rFonts w:ascii="Times New Roman" w:eastAsia="Times New Roman" w:hAnsi="Times New Roman" w:cs="Times New Roman"/>
          <w:b/>
          <w:bCs/>
          <w:sz w:val="24"/>
          <w:szCs w:val="24"/>
          <w:u w:val="single"/>
          <w:lang w:val="ru-RU"/>
        </w:rPr>
        <w:t xml:space="preserve">Лекция </w:t>
      </w:r>
      <w:r w:rsidR="00EF284A" w:rsidRPr="00B07A7C">
        <w:rPr>
          <w:rStyle w:val="s2"/>
          <w:rFonts w:ascii="Times New Roman" w:eastAsia="Times New Roman" w:hAnsi="Times New Roman" w:cs="Times New Roman"/>
          <w:b/>
          <w:bCs/>
          <w:sz w:val="24"/>
          <w:szCs w:val="24"/>
          <w:u w:val="single"/>
        </w:rPr>
        <w:t>12</w:t>
      </w:r>
    </w:p>
    <w:p w14:paraId="592703D9" w14:textId="0BD20B8F" w:rsidR="003F35B6" w:rsidRPr="00B07A7C" w:rsidRDefault="00EF284A" w:rsidP="00385AAC">
      <w:pPr>
        <w:ind w:firstLine="709"/>
        <w:jc w:val="both"/>
        <w:divId w:val="27950734"/>
        <w:rPr>
          <w:rStyle w:val="s12"/>
          <w:rFonts w:ascii="Times New Roman" w:eastAsia="Times New Roman" w:hAnsi="Times New Roman" w:cs="Times New Roman"/>
          <w:b/>
          <w:sz w:val="24"/>
          <w:szCs w:val="24"/>
          <w:u w:val="single"/>
          <w:lang w:val="ru-RU"/>
        </w:rPr>
      </w:pPr>
      <w:r w:rsidRPr="00B07A7C">
        <w:rPr>
          <w:rStyle w:val="s12"/>
          <w:rFonts w:ascii="Times New Roman" w:eastAsia="Times New Roman" w:hAnsi="Times New Roman" w:cs="Times New Roman"/>
          <w:b/>
          <w:sz w:val="24"/>
          <w:szCs w:val="24"/>
          <w:u w:val="single"/>
        </w:rPr>
        <w:t>Технологии применения биотехнологических установок при переработке бытовых отходов</w:t>
      </w:r>
      <w:r w:rsidR="00972316" w:rsidRPr="00B07A7C">
        <w:rPr>
          <w:rStyle w:val="s12"/>
          <w:rFonts w:ascii="Times New Roman" w:eastAsia="Times New Roman" w:hAnsi="Times New Roman" w:cs="Times New Roman"/>
          <w:b/>
          <w:sz w:val="24"/>
          <w:szCs w:val="24"/>
          <w:u w:val="single"/>
          <w:lang w:val="ru-RU"/>
        </w:rPr>
        <w:t>.</w:t>
      </w:r>
    </w:p>
    <w:p w14:paraId="0DBCE4B3" w14:textId="77777777" w:rsidR="00B07A7C" w:rsidRPr="00B07A7C" w:rsidRDefault="00B07A7C" w:rsidP="00B07A7C">
      <w:pPr>
        <w:ind w:firstLine="709"/>
        <w:jc w:val="both"/>
        <w:divId w:val="27950734"/>
        <w:rPr>
          <w:rFonts w:ascii="Times New Roman" w:hAnsi="Times New Roman" w:cs="Times New Roman"/>
          <w:sz w:val="24"/>
          <w:szCs w:val="24"/>
        </w:rPr>
      </w:pPr>
      <w:r w:rsidRPr="00B07A7C">
        <w:rPr>
          <w:rFonts w:ascii="Times New Roman" w:hAnsi="Times New Roman" w:cs="Times New Roman"/>
          <w:sz w:val="24"/>
          <w:szCs w:val="24"/>
        </w:rPr>
        <w:t xml:space="preserve">Твердые бытовые отходы (ТБО) делятся на отбросы (биологические ТО) и на бытовой мусор (небиологические ТО искусственного или естественного происхождения), а последний часто на бытовом уровне именуется просто мусором. Ежегодно количество мусора возрастает примерно на 3 % по объёму. </w:t>
      </w:r>
    </w:p>
    <w:p w14:paraId="229E51AA" w14:textId="77777777" w:rsidR="00B07A7C" w:rsidRPr="00B07A7C" w:rsidRDefault="00B07A7C" w:rsidP="00B07A7C">
      <w:pPr>
        <w:ind w:firstLine="709"/>
        <w:jc w:val="both"/>
        <w:divId w:val="27950734"/>
        <w:rPr>
          <w:rFonts w:ascii="Times New Roman" w:hAnsi="Times New Roman" w:cs="Times New Roman"/>
          <w:sz w:val="24"/>
          <w:szCs w:val="24"/>
        </w:rPr>
      </w:pPr>
      <w:r w:rsidRPr="00B07A7C">
        <w:rPr>
          <w:rFonts w:ascii="Times New Roman" w:hAnsi="Times New Roman" w:cs="Times New Roman"/>
          <w:sz w:val="24"/>
          <w:szCs w:val="24"/>
        </w:rPr>
        <w:tab/>
        <w:t xml:space="preserve">Таким образом, на биотехнологических производствах сейчас уже активно используются некоторые методы переработки отходов. На данный момент широкое распространение имеют следующие: </w:t>
      </w:r>
    </w:p>
    <w:p w14:paraId="2EAFA7CC" w14:textId="77777777" w:rsidR="00B07A7C" w:rsidRPr="00B07A7C" w:rsidRDefault="00B07A7C" w:rsidP="00B07A7C">
      <w:pPr>
        <w:ind w:firstLine="709"/>
        <w:jc w:val="both"/>
        <w:divId w:val="27950734"/>
        <w:rPr>
          <w:rFonts w:ascii="Times New Roman" w:hAnsi="Times New Roman" w:cs="Times New Roman"/>
          <w:sz w:val="24"/>
          <w:szCs w:val="24"/>
        </w:rPr>
      </w:pPr>
      <w:r w:rsidRPr="00B07A7C">
        <w:rPr>
          <w:rFonts w:ascii="Times New Roman" w:hAnsi="Times New Roman" w:cs="Times New Roman"/>
          <w:sz w:val="24"/>
          <w:szCs w:val="24"/>
        </w:rPr>
        <w:t xml:space="preserve">1. Компостирование. Компостирование подразумевает биологическое разложение органики в анаэробных или аэробных условиях. Органическая масса в отходах потребляется аэробными термофильными или мезофильными микроорганизмами и минерализуется до CO2, H2O, NH4. Результатом компостирования является получение богатого гумусом качественного субстрата, который может быть использован для обогащения почвы. </w:t>
      </w:r>
    </w:p>
    <w:p w14:paraId="23C50A10" w14:textId="77777777" w:rsidR="00B07A7C" w:rsidRPr="00B07A7C" w:rsidRDefault="00B07A7C" w:rsidP="00B07A7C">
      <w:pPr>
        <w:ind w:firstLine="709"/>
        <w:jc w:val="both"/>
        <w:divId w:val="27950734"/>
        <w:rPr>
          <w:rFonts w:ascii="Times New Roman" w:hAnsi="Times New Roman" w:cs="Times New Roman"/>
          <w:sz w:val="24"/>
          <w:szCs w:val="24"/>
        </w:rPr>
      </w:pPr>
      <w:r w:rsidRPr="00B07A7C">
        <w:rPr>
          <w:rFonts w:ascii="Times New Roman" w:hAnsi="Times New Roman" w:cs="Times New Roman"/>
          <w:sz w:val="24"/>
          <w:szCs w:val="24"/>
        </w:rPr>
        <w:t xml:space="preserve">2.Вермикомпостирование. Вермикомпостирование подразумевает разложение органических отходов с использованием червей и микроорганизмов с получением вермикомпоста. За счет использования симбиоза червей с микроорганизмами, такой метод переработки обеспечивает более быстрое разложение. Черви увеличивают количество органического субстрата, который легче подвергается действию </w:t>
      </w:r>
      <w:r w:rsidRPr="00B07A7C">
        <w:rPr>
          <w:rFonts w:ascii="Times New Roman" w:hAnsi="Times New Roman" w:cs="Times New Roman"/>
          <w:sz w:val="24"/>
          <w:szCs w:val="24"/>
        </w:rPr>
        <w:lastRenderedPageBreak/>
        <w:t xml:space="preserve">микроорганизмов. Черви значительно освобождают органический субстрат от тяжелых металлов, так как могут аккумулировать их в себе. </w:t>
      </w:r>
    </w:p>
    <w:p w14:paraId="591FD031" w14:textId="77777777" w:rsidR="00B07A7C" w:rsidRPr="00B07A7C" w:rsidRDefault="00B07A7C" w:rsidP="00B07A7C">
      <w:pPr>
        <w:ind w:firstLine="709"/>
        <w:jc w:val="both"/>
        <w:divId w:val="27950734"/>
        <w:rPr>
          <w:rFonts w:ascii="Times New Roman" w:hAnsi="Times New Roman" w:cs="Times New Roman"/>
          <w:sz w:val="24"/>
          <w:szCs w:val="24"/>
        </w:rPr>
      </w:pPr>
      <w:r w:rsidRPr="00B07A7C">
        <w:rPr>
          <w:rFonts w:ascii="Times New Roman" w:hAnsi="Times New Roman" w:cs="Times New Roman"/>
          <w:sz w:val="24"/>
          <w:szCs w:val="24"/>
        </w:rPr>
        <w:t xml:space="preserve">3.Переработка в корм для животных. Отходы биотехнологических производств часто используются для обогащения корма для животных. Например, треть мицелиальных отходов продуцентов антибиотиков используется для кормления крупного рогатого скота. Тем не менее остальная часть утилизируется не совсем экологично — популярными методами являются слив в сточные воды, сжигание или образование отвалов. </w:t>
      </w:r>
    </w:p>
    <w:p w14:paraId="3482D379" w14:textId="77777777" w:rsidR="00B07A7C" w:rsidRPr="00B07A7C" w:rsidRDefault="00B07A7C" w:rsidP="00B07A7C">
      <w:pPr>
        <w:ind w:firstLine="709"/>
        <w:jc w:val="both"/>
        <w:divId w:val="27950734"/>
        <w:rPr>
          <w:rFonts w:ascii="Times New Roman" w:hAnsi="Times New Roman" w:cs="Times New Roman"/>
          <w:sz w:val="24"/>
          <w:szCs w:val="24"/>
        </w:rPr>
      </w:pPr>
      <w:r w:rsidRPr="00B07A7C">
        <w:rPr>
          <w:rFonts w:ascii="Times New Roman" w:hAnsi="Times New Roman" w:cs="Times New Roman"/>
          <w:sz w:val="24"/>
          <w:szCs w:val="24"/>
        </w:rPr>
        <w:t>4.Переработка в биогаз. Данный процесс происходит с специальным резервуарах — метантенках с использованием активного ила. Для получения биогаза органическое сырье помещают в условия, благоприятные для развития нескольких видов бактерий, которые в процессе жизнедеятельности выделяют метан. Получение биогаза состоит из трех этапов, на каждом из которых используются разные виды микроорганизмов. Кислород для их жизнедеятельности не требуется, но имеет большое значение состав сырья и его консистенция, а также температура и внутреннее давление. Оптимальными считаются условия с температурой 40–60 °С при давлении до 0,05 атм. Загруженное сырье начинает вырабатывать газ после продолжительной активации, которая занимает от нескольких недель до полугода.</w:t>
      </w:r>
    </w:p>
    <w:p w14:paraId="19F7A379" w14:textId="77777777" w:rsidR="00B07A7C" w:rsidRPr="00B07A7C" w:rsidRDefault="00B07A7C" w:rsidP="00B07A7C">
      <w:pPr>
        <w:ind w:firstLine="709"/>
        <w:jc w:val="both"/>
        <w:divId w:val="27950734"/>
        <w:rPr>
          <w:rFonts w:ascii="Times New Roman" w:hAnsi="Times New Roman" w:cs="Times New Roman"/>
          <w:sz w:val="24"/>
          <w:szCs w:val="24"/>
        </w:rPr>
      </w:pPr>
      <w:r w:rsidRPr="00B07A7C">
        <w:rPr>
          <w:rFonts w:ascii="Times New Roman" w:hAnsi="Times New Roman" w:cs="Times New Roman"/>
          <w:sz w:val="24"/>
          <w:szCs w:val="24"/>
        </w:rPr>
        <w:t>5. Производство этанола. Вторичные отходы производства — крахмал и глюкоза — могут быть переработаны в этанол методом гидролиза. Для этого используют спиртовое брожение, вызываемое ферментами. Важным является соблюдение анаэробных условий, так как при реакции с кислородом микроорганизмы, осуществляющие брожение, переключаются на другой тип метаболизма с изменением конечного продукта.</w:t>
      </w:r>
    </w:p>
    <w:p w14:paraId="09BECE6B" w14:textId="4C471C9E" w:rsidR="00385AAC" w:rsidRPr="00B07A7C" w:rsidRDefault="00B07A7C" w:rsidP="00B07A7C">
      <w:pPr>
        <w:ind w:firstLine="709"/>
        <w:jc w:val="both"/>
        <w:divId w:val="27950734"/>
        <w:rPr>
          <w:rStyle w:val="s12"/>
          <w:rFonts w:ascii="Times New Roman" w:hAnsi="Times New Roman" w:cs="Times New Roman"/>
          <w:sz w:val="24"/>
          <w:szCs w:val="24"/>
          <w:shd w:val="clear" w:color="auto" w:fill="F6F6F6"/>
        </w:rPr>
      </w:pPr>
      <w:r w:rsidRPr="00B07A7C">
        <w:rPr>
          <w:rFonts w:ascii="Times New Roman" w:hAnsi="Times New Roman" w:cs="Times New Roman"/>
          <w:sz w:val="24"/>
          <w:szCs w:val="24"/>
        </w:rPr>
        <w:t>6. Сжигание. Сжигание — это процесс обработки отходов, в котором происходит утилизация органических материалов, содержащихся в мусоре. Минусами данного метода являются неизбежный выброс углекислого газа, попадание в окружающую среду токсичных элементов (сера, азот, диоксины, фураны), а также проблемы с захоронением оставшихся после сжигания отходов.</w:t>
      </w:r>
      <w:r w:rsidR="007602F9" w:rsidRPr="00B07A7C">
        <w:rPr>
          <w:rFonts w:ascii="Times New Roman" w:hAnsi="Times New Roman" w:cs="Times New Roman"/>
          <w:sz w:val="24"/>
          <w:szCs w:val="24"/>
        </w:rPr>
        <w:br/>
      </w:r>
    </w:p>
    <w:p w14:paraId="700A69FC" w14:textId="77777777" w:rsidR="00385AAC" w:rsidRPr="00B07A7C" w:rsidRDefault="00385AAC" w:rsidP="00385AAC">
      <w:pPr>
        <w:ind w:firstLine="709"/>
        <w:jc w:val="both"/>
        <w:divId w:val="27950734"/>
        <w:rPr>
          <w:rStyle w:val="s12"/>
          <w:rFonts w:ascii="Times New Roman" w:eastAsia="Times New Roman" w:hAnsi="Times New Roman" w:cs="Times New Roman"/>
          <w:sz w:val="24"/>
          <w:szCs w:val="24"/>
        </w:rPr>
      </w:pPr>
    </w:p>
    <w:p w14:paraId="047B0791" w14:textId="77777777" w:rsidR="00972316" w:rsidRPr="00B07A7C" w:rsidRDefault="00A01964" w:rsidP="00385AAC">
      <w:pPr>
        <w:ind w:firstLine="709"/>
        <w:jc w:val="both"/>
        <w:divId w:val="27950734"/>
        <w:rPr>
          <w:rStyle w:val="s2"/>
          <w:rFonts w:ascii="Times New Roman" w:eastAsia="Times New Roman" w:hAnsi="Times New Roman" w:cs="Times New Roman"/>
          <w:b/>
          <w:bCs/>
          <w:sz w:val="24"/>
          <w:szCs w:val="24"/>
          <w:u w:val="single"/>
        </w:rPr>
      </w:pPr>
      <w:r w:rsidRPr="00B07A7C">
        <w:rPr>
          <w:rStyle w:val="s2"/>
          <w:rFonts w:ascii="Times New Roman" w:eastAsia="Times New Roman" w:hAnsi="Times New Roman" w:cs="Times New Roman"/>
          <w:b/>
          <w:bCs/>
          <w:sz w:val="24"/>
          <w:szCs w:val="24"/>
          <w:u w:val="single"/>
          <w:lang w:val="ru-RU"/>
        </w:rPr>
        <w:t xml:space="preserve">Лекция </w:t>
      </w:r>
      <w:r w:rsidR="007A7A03" w:rsidRPr="00B07A7C">
        <w:rPr>
          <w:rStyle w:val="s2"/>
          <w:rFonts w:ascii="Times New Roman" w:eastAsia="Times New Roman" w:hAnsi="Times New Roman" w:cs="Times New Roman"/>
          <w:b/>
          <w:bCs/>
          <w:sz w:val="24"/>
          <w:szCs w:val="24"/>
          <w:u w:val="single"/>
        </w:rPr>
        <w:t>13</w:t>
      </w:r>
    </w:p>
    <w:p w14:paraId="611296B5" w14:textId="695BDEB0" w:rsidR="00EF284A" w:rsidRPr="00B07A7C" w:rsidRDefault="007A7A03" w:rsidP="00385AAC">
      <w:pPr>
        <w:ind w:firstLine="709"/>
        <w:jc w:val="both"/>
        <w:divId w:val="27950734"/>
        <w:rPr>
          <w:rStyle w:val="s12"/>
          <w:rFonts w:ascii="Times New Roman" w:eastAsia="Times New Roman" w:hAnsi="Times New Roman" w:cs="Times New Roman"/>
          <w:b/>
          <w:sz w:val="24"/>
          <w:szCs w:val="24"/>
          <w:u w:val="single"/>
        </w:rPr>
      </w:pPr>
      <w:r w:rsidRPr="00B07A7C">
        <w:rPr>
          <w:rStyle w:val="s12"/>
          <w:rFonts w:ascii="Times New Roman" w:eastAsia="Times New Roman" w:hAnsi="Times New Roman" w:cs="Times New Roman"/>
          <w:b/>
          <w:sz w:val="24"/>
          <w:szCs w:val="24"/>
          <w:u w:val="single"/>
        </w:rPr>
        <w:t>Аэробные и анаэробные процессы очистки сточных вод, их характеристика.</w:t>
      </w:r>
    </w:p>
    <w:p w14:paraId="0A3ABC05" w14:textId="00610BFD" w:rsidR="00981FA1" w:rsidRPr="00B07A7C" w:rsidRDefault="00C00716" w:rsidP="00385AAC">
      <w:pPr>
        <w:ind w:firstLine="709"/>
        <w:jc w:val="both"/>
        <w:divId w:val="27950734"/>
        <w:rPr>
          <w:rStyle w:val="s12"/>
          <w:rFonts w:ascii="Times New Roman" w:eastAsia="Times New Roman" w:hAnsi="Times New Roman" w:cs="Times New Roman"/>
          <w:sz w:val="24"/>
          <w:szCs w:val="24"/>
          <w:shd w:val="clear" w:color="auto" w:fill="FFFFFF"/>
        </w:rPr>
      </w:pPr>
      <w:r w:rsidRPr="00B07A7C">
        <w:rPr>
          <w:rFonts w:ascii="Times New Roman" w:eastAsia="Times New Roman" w:hAnsi="Times New Roman" w:cs="Times New Roman"/>
          <w:sz w:val="24"/>
          <w:szCs w:val="24"/>
          <w:shd w:val="clear" w:color="auto" w:fill="FFFFFF"/>
        </w:rPr>
        <w:t>Очистка сточных вод – это совокупность действий, направленных на удаление вредных примесей и веществ из стоков, нарушающих и загрязняющих экосистему, в результате которых происходит устранение или разрушение вредных веществ.</w:t>
      </w:r>
    </w:p>
    <w:p w14:paraId="1C841133" w14:textId="77777777" w:rsidR="00981FA1" w:rsidRPr="00B07A7C" w:rsidRDefault="00981FA1" w:rsidP="00385AAC">
      <w:pPr>
        <w:ind w:firstLine="709"/>
        <w:jc w:val="both"/>
        <w:textAlignment w:val="baseline"/>
        <w:divId w:val="590161967"/>
        <w:rPr>
          <w:rFonts w:ascii="Times New Roman" w:hAnsi="Times New Roman" w:cs="Times New Roman"/>
          <w:kern w:val="0"/>
          <w:sz w:val="24"/>
          <w:szCs w:val="24"/>
          <w14:ligatures w14:val="none"/>
        </w:rPr>
      </w:pPr>
      <w:r w:rsidRPr="00B07A7C">
        <w:rPr>
          <w:rFonts w:ascii="Times New Roman" w:hAnsi="Times New Roman" w:cs="Times New Roman"/>
          <w:kern w:val="0"/>
          <w:sz w:val="24"/>
          <w:szCs w:val="24"/>
          <w14:ligatures w14:val="none"/>
        </w:rPr>
        <w:t>В биологической очистке сточных вод используются природные микроорганизмы, которые питаются сложными органическими веществами, превращая их в более простые вещества. Этот метод очистки делится на две широкие категории:</w:t>
      </w:r>
    </w:p>
    <w:p w14:paraId="5FCA4B51" w14:textId="77777777" w:rsidR="00385AAC" w:rsidRPr="00B07A7C" w:rsidRDefault="00981FA1" w:rsidP="00385AAC">
      <w:pPr>
        <w:pStyle w:val="a5"/>
        <w:numPr>
          <w:ilvl w:val="0"/>
          <w:numId w:val="11"/>
        </w:numPr>
        <w:ind w:right="300"/>
        <w:jc w:val="both"/>
        <w:textAlignment w:val="baseline"/>
        <w:divId w:val="590161967"/>
        <w:rPr>
          <w:rFonts w:ascii="Times New Roman" w:eastAsia="Times New Roman" w:hAnsi="Times New Roman" w:cs="Times New Roman"/>
          <w:kern w:val="0"/>
          <w:sz w:val="24"/>
          <w:szCs w:val="24"/>
          <w14:ligatures w14:val="none"/>
        </w:rPr>
      </w:pPr>
      <w:r w:rsidRPr="00B07A7C">
        <w:rPr>
          <w:rFonts w:ascii="Times New Roman" w:eastAsia="Times New Roman" w:hAnsi="Times New Roman" w:cs="Times New Roman"/>
          <w:kern w:val="0"/>
          <w:sz w:val="24"/>
          <w:szCs w:val="24"/>
          <w14:ligatures w14:val="none"/>
        </w:rPr>
        <w:t>анаэробное </w:t>
      </w:r>
    </w:p>
    <w:p w14:paraId="58E1BEFD" w14:textId="7B885AE9" w:rsidR="006D6883" w:rsidRPr="00B07A7C" w:rsidRDefault="00981FA1" w:rsidP="006D6883">
      <w:pPr>
        <w:pStyle w:val="a5"/>
        <w:numPr>
          <w:ilvl w:val="0"/>
          <w:numId w:val="11"/>
        </w:numPr>
        <w:ind w:right="300"/>
        <w:jc w:val="both"/>
        <w:textAlignment w:val="baseline"/>
        <w:divId w:val="590161967"/>
        <w:rPr>
          <w:rFonts w:ascii="Times New Roman" w:eastAsia="Times New Roman" w:hAnsi="Times New Roman" w:cs="Times New Roman"/>
          <w:kern w:val="0"/>
          <w:sz w:val="24"/>
          <w:szCs w:val="24"/>
          <w14:ligatures w14:val="none"/>
        </w:rPr>
      </w:pPr>
      <w:r w:rsidRPr="00B07A7C">
        <w:rPr>
          <w:rFonts w:ascii="Times New Roman" w:eastAsia="Times New Roman" w:hAnsi="Times New Roman" w:cs="Times New Roman"/>
          <w:kern w:val="0"/>
          <w:sz w:val="24"/>
          <w:szCs w:val="24"/>
          <w14:ligatures w14:val="none"/>
        </w:rPr>
        <w:t>аэробное</w:t>
      </w:r>
    </w:p>
    <w:p w14:paraId="6768C720" w14:textId="77777777" w:rsidR="006D6883" w:rsidRPr="00B07A7C" w:rsidRDefault="006D6883" w:rsidP="006D6883">
      <w:pPr>
        <w:ind w:firstLine="709"/>
        <w:jc w:val="both"/>
        <w:divId w:val="27950734"/>
        <w:rPr>
          <w:rFonts w:ascii="Times New Roman" w:eastAsia="Times New Roman" w:hAnsi="Times New Roman" w:cs="Times New Roman"/>
          <w:kern w:val="0"/>
          <w:sz w:val="24"/>
          <w:szCs w:val="24"/>
          <w:lang w:val="ru-RU"/>
          <w14:ligatures w14:val="none"/>
        </w:rPr>
      </w:pPr>
      <w:r w:rsidRPr="00B07A7C">
        <w:rPr>
          <w:rFonts w:ascii="Times New Roman" w:eastAsia="Times New Roman" w:hAnsi="Times New Roman" w:cs="Times New Roman"/>
          <w:i/>
          <w:kern w:val="0"/>
          <w:sz w:val="24"/>
          <w:szCs w:val="24"/>
          <w14:ligatures w14:val="none"/>
        </w:rPr>
        <w:t>Аэробная переработка стоков</w:t>
      </w:r>
      <w:r w:rsidRPr="00B07A7C">
        <w:rPr>
          <w:rFonts w:ascii="Times New Roman" w:eastAsia="Times New Roman" w:hAnsi="Times New Roman" w:cs="Times New Roman"/>
          <w:kern w:val="0"/>
          <w:sz w:val="24"/>
          <w:szCs w:val="24"/>
          <w14:ligatures w14:val="none"/>
        </w:rPr>
        <w:t xml:space="preserve"> – это самая обширная область контролируемого использования микроорганизмов в биотехнологии. Отличительной особенностью аэробной биологической системы является свободный доступ воздуха к аэробным микроорганизмам, участвующим в превращении различных веществ, содержащихся в отходах, в относительно стабильные продукты. Аэробная переработка отходов включает следующие стадии:</w:t>
      </w:r>
    </w:p>
    <w:p w14:paraId="39AC00F3" w14:textId="77777777" w:rsidR="006D6883" w:rsidRPr="00B07A7C" w:rsidRDefault="006D6883" w:rsidP="006D6883">
      <w:pPr>
        <w:ind w:firstLine="709"/>
        <w:jc w:val="both"/>
        <w:divId w:val="27950734"/>
        <w:rPr>
          <w:rFonts w:ascii="Times New Roman" w:eastAsia="Times New Roman" w:hAnsi="Times New Roman" w:cs="Times New Roman"/>
          <w:kern w:val="0"/>
          <w:sz w:val="24"/>
          <w:szCs w:val="24"/>
          <w14:ligatures w14:val="none"/>
        </w:rPr>
      </w:pPr>
      <w:r w:rsidRPr="00B07A7C">
        <w:rPr>
          <w:rFonts w:ascii="Times New Roman" w:eastAsia="Times New Roman" w:hAnsi="Times New Roman" w:cs="Times New Roman"/>
          <w:kern w:val="0"/>
          <w:sz w:val="24"/>
          <w:szCs w:val="24"/>
          <w14:ligatures w14:val="none"/>
        </w:rPr>
        <w:t>1. Адсорбция субстрата на клеточной поверхности;</w:t>
      </w:r>
    </w:p>
    <w:p w14:paraId="16AD3A74" w14:textId="77777777" w:rsidR="006D6883" w:rsidRPr="00B07A7C" w:rsidRDefault="006D6883" w:rsidP="006D6883">
      <w:pPr>
        <w:ind w:firstLine="709"/>
        <w:jc w:val="both"/>
        <w:divId w:val="27950734"/>
        <w:rPr>
          <w:rFonts w:ascii="Times New Roman" w:eastAsia="Times New Roman" w:hAnsi="Times New Roman" w:cs="Times New Roman"/>
          <w:kern w:val="0"/>
          <w:sz w:val="24"/>
          <w:szCs w:val="24"/>
          <w14:ligatures w14:val="none"/>
        </w:rPr>
      </w:pPr>
      <w:r w:rsidRPr="00B07A7C">
        <w:rPr>
          <w:rFonts w:ascii="Times New Roman" w:eastAsia="Times New Roman" w:hAnsi="Times New Roman" w:cs="Times New Roman"/>
          <w:kern w:val="0"/>
          <w:sz w:val="24"/>
          <w:szCs w:val="24"/>
          <w14:ligatures w14:val="none"/>
        </w:rPr>
        <w:t>2. Расщепление адсорбированного субстрата внеклеточными ферментами;</w:t>
      </w:r>
    </w:p>
    <w:p w14:paraId="0EA83542" w14:textId="77777777" w:rsidR="006D6883" w:rsidRPr="00B07A7C" w:rsidRDefault="006D6883" w:rsidP="006D6883">
      <w:pPr>
        <w:ind w:firstLine="709"/>
        <w:jc w:val="both"/>
        <w:divId w:val="27950734"/>
        <w:rPr>
          <w:rFonts w:ascii="Times New Roman" w:eastAsia="Times New Roman" w:hAnsi="Times New Roman" w:cs="Times New Roman"/>
          <w:kern w:val="0"/>
          <w:sz w:val="24"/>
          <w:szCs w:val="24"/>
          <w14:ligatures w14:val="none"/>
        </w:rPr>
      </w:pPr>
      <w:r w:rsidRPr="00B07A7C">
        <w:rPr>
          <w:rFonts w:ascii="Times New Roman" w:eastAsia="Times New Roman" w:hAnsi="Times New Roman" w:cs="Times New Roman"/>
          <w:kern w:val="0"/>
          <w:sz w:val="24"/>
          <w:szCs w:val="24"/>
          <w14:ligatures w14:val="none"/>
        </w:rPr>
        <w:t>3. Поглощение растворенных веществ клетками;</w:t>
      </w:r>
    </w:p>
    <w:p w14:paraId="660FD288" w14:textId="77777777" w:rsidR="006D6883" w:rsidRPr="00B07A7C" w:rsidRDefault="006D6883" w:rsidP="006D6883">
      <w:pPr>
        <w:ind w:firstLine="709"/>
        <w:jc w:val="both"/>
        <w:divId w:val="27950734"/>
        <w:rPr>
          <w:rFonts w:ascii="Times New Roman" w:eastAsia="Times New Roman" w:hAnsi="Times New Roman" w:cs="Times New Roman"/>
          <w:kern w:val="0"/>
          <w:sz w:val="24"/>
          <w:szCs w:val="24"/>
          <w14:ligatures w14:val="none"/>
        </w:rPr>
      </w:pPr>
      <w:r w:rsidRPr="00B07A7C">
        <w:rPr>
          <w:rFonts w:ascii="Times New Roman" w:eastAsia="Times New Roman" w:hAnsi="Times New Roman" w:cs="Times New Roman"/>
          <w:kern w:val="0"/>
          <w:sz w:val="24"/>
          <w:szCs w:val="24"/>
          <w14:ligatures w14:val="none"/>
        </w:rPr>
        <w:lastRenderedPageBreak/>
        <w:t>4. Рост клеток;</w:t>
      </w:r>
    </w:p>
    <w:p w14:paraId="080C9608" w14:textId="77777777" w:rsidR="006D6883" w:rsidRPr="00B07A7C" w:rsidRDefault="006D6883" w:rsidP="006D6883">
      <w:pPr>
        <w:ind w:firstLine="709"/>
        <w:jc w:val="both"/>
        <w:divId w:val="27950734"/>
        <w:rPr>
          <w:rFonts w:ascii="Times New Roman" w:eastAsia="Times New Roman" w:hAnsi="Times New Roman" w:cs="Times New Roman"/>
          <w:kern w:val="0"/>
          <w:sz w:val="24"/>
          <w:szCs w:val="24"/>
          <w14:ligatures w14:val="none"/>
        </w:rPr>
      </w:pPr>
      <w:r w:rsidRPr="00B07A7C">
        <w:rPr>
          <w:rFonts w:ascii="Times New Roman" w:eastAsia="Times New Roman" w:hAnsi="Times New Roman" w:cs="Times New Roman"/>
          <w:kern w:val="0"/>
          <w:sz w:val="24"/>
          <w:szCs w:val="24"/>
          <w14:ligatures w14:val="none"/>
        </w:rPr>
        <w:t>5. Высвобождение экскретируемых продуктов;</w:t>
      </w:r>
    </w:p>
    <w:p w14:paraId="65E47696" w14:textId="77777777" w:rsidR="006D6883" w:rsidRPr="00B07A7C" w:rsidRDefault="006D6883" w:rsidP="006D6883">
      <w:pPr>
        <w:ind w:firstLine="709"/>
        <w:jc w:val="both"/>
        <w:divId w:val="27950734"/>
        <w:rPr>
          <w:rFonts w:ascii="Times New Roman" w:eastAsia="Times New Roman" w:hAnsi="Times New Roman" w:cs="Times New Roman"/>
          <w:kern w:val="0"/>
          <w:sz w:val="24"/>
          <w:szCs w:val="24"/>
          <w14:ligatures w14:val="none"/>
        </w:rPr>
      </w:pPr>
      <w:r w:rsidRPr="00B07A7C">
        <w:rPr>
          <w:rFonts w:ascii="Times New Roman" w:eastAsia="Times New Roman" w:hAnsi="Times New Roman" w:cs="Times New Roman"/>
          <w:kern w:val="0"/>
          <w:sz w:val="24"/>
          <w:szCs w:val="24"/>
          <w14:ligatures w14:val="none"/>
        </w:rPr>
        <w:t>6. «выедание» первичной популяции организмов вторичными потребителями.</w:t>
      </w:r>
    </w:p>
    <w:p w14:paraId="08A655DA" w14:textId="77777777" w:rsidR="006D6883" w:rsidRPr="00B07A7C" w:rsidRDefault="006D6883" w:rsidP="006D6883">
      <w:pPr>
        <w:ind w:firstLine="709"/>
        <w:jc w:val="both"/>
        <w:divId w:val="27950734"/>
        <w:rPr>
          <w:rFonts w:ascii="Times New Roman" w:eastAsia="Times New Roman" w:hAnsi="Times New Roman" w:cs="Times New Roman"/>
          <w:kern w:val="0"/>
          <w:sz w:val="24"/>
          <w:szCs w:val="24"/>
          <w14:ligatures w14:val="none"/>
        </w:rPr>
      </w:pPr>
      <w:r w:rsidRPr="00B07A7C">
        <w:rPr>
          <w:rFonts w:ascii="Times New Roman" w:eastAsia="Times New Roman" w:hAnsi="Times New Roman" w:cs="Times New Roman"/>
          <w:kern w:val="0"/>
          <w:sz w:val="24"/>
          <w:szCs w:val="24"/>
          <w14:ligatures w14:val="none"/>
        </w:rPr>
        <w:t>В идеале это должно приводить к полной минерализации отходов до простых солей, газов и воды. Эффективность переработки пропорциональна количеству биомассы и времени контактирования ее с отходами.</w:t>
      </w:r>
    </w:p>
    <w:p w14:paraId="70383B3F" w14:textId="77777777" w:rsidR="006D6883" w:rsidRPr="00B07A7C" w:rsidRDefault="006D6883" w:rsidP="006D6883">
      <w:pPr>
        <w:ind w:firstLine="709"/>
        <w:jc w:val="both"/>
        <w:divId w:val="27950734"/>
        <w:rPr>
          <w:rFonts w:ascii="Times New Roman" w:eastAsia="Times New Roman" w:hAnsi="Times New Roman" w:cs="Times New Roman"/>
          <w:kern w:val="0"/>
          <w:sz w:val="24"/>
          <w:szCs w:val="24"/>
          <w14:ligatures w14:val="none"/>
        </w:rPr>
      </w:pPr>
      <w:r w:rsidRPr="00B07A7C">
        <w:rPr>
          <w:rFonts w:ascii="Times New Roman" w:eastAsia="Times New Roman" w:hAnsi="Times New Roman" w:cs="Times New Roman"/>
          <w:kern w:val="0"/>
          <w:sz w:val="24"/>
          <w:szCs w:val="24"/>
          <w14:ligatures w14:val="none"/>
        </w:rPr>
        <w:t>Системы аэробной переработки можно разделить на системы с биофильтрами и системы с использованием активного ила.</w:t>
      </w:r>
    </w:p>
    <w:p w14:paraId="40FB9E59" w14:textId="77777777" w:rsidR="006D6883" w:rsidRPr="00B07A7C" w:rsidRDefault="006D6883" w:rsidP="006D6883">
      <w:pPr>
        <w:ind w:firstLine="709"/>
        <w:jc w:val="both"/>
        <w:divId w:val="27950734"/>
        <w:rPr>
          <w:rFonts w:ascii="Times New Roman" w:eastAsia="Times New Roman" w:hAnsi="Times New Roman" w:cs="Times New Roman"/>
          <w:kern w:val="0"/>
          <w:sz w:val="24"/>
          <w:szCs w:val="24"/>
          <w14:ligatures w14:val="none"/>
        </w:rPr>
      </w:pPr>
      <w:r w:rsidRPr="00B07A7C">
        <w:rPr>
          <w:rFonts w:ascii="Times New Roman" w:eastAsia="Times New Roman" w:hAnsi="Times New Roman" w:cs="Times New Roman"/>
          <w:kern w:val="0"/>
          <w:sz w:val="24"/>
          <w:szCs w:val="24"/>
          <w14:ligatures w14:val="none"/>
        </w:rPr>
        <w:t xml:space="preserve">Все возрастающая стоимость переработки отходов с помощью аэробного разложения и энергетический кризис, с одной стороны, и новые достижения микробиологии и технологии – с другой, возродили интерес </w:t>
      </w:r>
      <w:r w:rsidRPr="00B07A7C">
        <w:rPr>
          <w:rFonts w:ascii="Times New Roman" w:eastAsia="Times New Roman" w:hAnsi="Times New Roman" w:cs="Times New Roman"/>
          <w:i/>
          <w:kern w:val="0"/>
          <w:sz w:val="24"/>
          <w:szCs w:val="24"/>
          <w14:ligatures w14:val="none"/>
        </w:rPr>
        <w:t>к анаэробной переработке</w:t>
      </w:r>
      <w:r w:rsidRPr="00B07A7C">
        <w:rPr>
          <w:rFonts w:ascii="Times New Roman" w:eastAsia="Times New Roman" w:hAnsi="Times New Roman" w:cs="Times New Roman"/>
          <w:kern w:val="0"/>
          <w:sz w:val="24"/>
          <w:szCs w:val="24"/>
          <w14:ligatures w14:val="none"/>
        </w:rPr>
        <w:t>. При переработке органических отходов в анаэробных условиях образуется горючий газ и твердый остаток, содержащий азот и другие питательные вещества, содержащиеся в исходном растительном материале. В природе такой процесс развивается при недостатке кислорода в местах скопления веществ растительного или животного происхождения. Он может протекать и в закрытой емкости, наполненной подходящим органическим веществом, куда не поступает воздух. Метанообразующие бактерии и некоторые другие микроорганизмы, продуцирующие нужные этим бактериям субстраты, формируют в таких условиях систему прочных симбиотических отношений, которая может функционировать неопределенно долгое время, если в нее в подходящем количестве поступают все новые порции отходов. Самая распространенная технология анаэробной переработки – разложение ила сточных вод. Эта хорошо разработанная технология с успехом используется с 1901 г. Однако здесь существует ряд проблем, обусловленных малой скоростью роста облигатных анаэробных метанообразующих бактерий, которые используются в данной системе, чувствительностью к различным воздействиям и неприспособленностью к изменениям нагрузки. Конверсия субстрата также происходит довольно медленно и поэтому обходится дорого. Тем не менее, анаэробная ферментация отходов очень перспективна для экономичного получения газообразного топлива при умеренных температурах (30-35 0С).</w:t>
      </w:r>
    </w:p>
    <w:p w14:paraId="53B87CEC" w14:textId="77F3A90D" w:rsidR="00385AAC" w:rsidRPr="00B07A7C" w:rsidRDefault="006D6883" w:rsidP="00101541">
      <w:pPr>
        <w:ind w:firstLine="709"/>
        <w:jc w:val="both"/>
        <w:divId w:val="27950734"/>
        <w:rPr>
          <w:rFonts w:ascii="Times New Roman" w:eastAsia="Times New Roman" w:hAnsi="Times New Roman" w:cs="Times New Roman"/>
          <w:kern w:val="0"/>
          <w:sz w:val="24"/>
          <w:szCs w:val="24"/>
          <w14:ligatures w14:val="none"/>
        </w:rPr>
      </w:pPr>
      <w:r w:rsidRPr="00B07A7C">
        <w:rPr>
          <w:rFonts w:ascii="Times New Roman" w:eastAsia="Times New Roman" w:hAnsi="Times New Roman" w:cs="Times New Roman"/>
          <w:kern w:val="0"/>
          <w:sz w:val="24"/>
          <w:szCs w:val="24"/>
          <w14:ligatures w14:val="none"/>
        </w:rPr>
        <w:t>Анаэробные ферментеры могут применяться также в целях получения промежуточных продуктов для химической промышленности (например, уксусной, молочной и акриловой кислот в качестве химического сырья, идущего на переработку).</w:t>
      </w:r>
    </w:p>
    <w:p w14:paraId="180DC661" w14:textId="59A955E7" w:rsidR="00385AAC" w:rsidRPr="00B07A7C" w:rsidRDefault="00385AAC" w:rsidP="00385AAC">
      <w:pPr>
        <w:ind w:firstLine="709"/>
        <w:jc w:val="both"/>
        <w:divId w:val="27950734"/>
        <w:rPr>
          <w:rStyle w:val="s12"/>
          <w:rFonts w:ascii="Times New Roman" w:eastAsia="Times New Roman" w:hAnsi="Times New Roman" w:cs="Times New Roman"/>
          <w:sz w:val="24"/>
          <w:szCs w:val="24"/>
        </w:rPr>
      </w:pPr>
    </w:p>
    <w:p w14:paraId="50515443" w14:textId="77777777" w:rsidR="00101541" w:rsidRPr="00B07A7C" w:rsidRDefault="00101541" w:rsidP="00385AAC">
      <w:pPr>
        <w:ind w:firstLine="709"/>
        <w:jc w:val="both"/>
        <w:divId w:val="27950734"/>
        <w:rPr>
          <w:rStyle w:val="s12"/>
          <w:rFonts w:ascii="Times New Roman" w:eastAsia="Times New Roman" w:hAnsi="Times New Roman" w:cs="Times New Roman"/>
          <w:sz w:val="24"/>
          <w:szCs w:val="24"/>
        </w:rPr>
      </w:pPr>
    </w:p>
    <w:p w14:paraId="78FE317D" w14:textId="77777777" w:rsidR="00972316" w:rsidRPr="00B07A7C" w:rsidRDefault="00A01964" w:rsidP="00385AAC">
      <w:pPr>
        <w:ind w:firstLine="709"/>
        <w:jc w:val="both"/>
        <w:divId w:val="27950734"/>
        <w:rPr>
          <w:rStyle w:val="s2"/>
          <w:rFonts w:ascii="Times New Roman" w:eastAsia="Times New Roman" w:hAnsi="Times New Roman" w:cs="Times New Roman"/>
          <w:b/>
          <w:bCs/>
          <w:sz w:val="24"/>
          <w:szCs w:val="24"/>
          <w:u w:val="single"/>
        </w:rPr>
      </w:pPr>
      <w:r w:rsidRPr="00B07A7C">
        <w:rPr>
          <w:rStyle w:val="s2"/>
          <w:rFonts w:ascii="Times New Roman" w:eastAsia="Times New Roman" w:hAnsi="Times New Roman" w:cs="Times New Roman"/>
          <w:b/>
          <w:bCs/>
          <w:sz w:val="24"/>
          <w:szCs w:val="24"/>
          <w:u w:val="single"/>
          <w:lang w:val="ru-RU"/>
        </w:rPr>
        <w:t xml:space="preserve">Лекция </w:t>
      </w:r>
      <w:r w:rsidR="00F54170" w:rsidRPr="00B07A7C">
        <w:rPr>
          <w:rStyle w:val="s2"/>
          <w:rFonts w:ascii="Times New Roman" w:eastAsia="Times New Roman" w:hAnsi="Times New Roman" w:cs="Times New Roman"/>
          <w:b/>
          <w:bCs/>
          <w:sz w:val="24"/>
          <w:szCs w:val="24"/>
          <w:u w:val="single"/>
        </w:rPr>
        <w:t>14</w:t>
      </w:r>
    </w:p>
    <w:p w14:paraId="28069DFA" w14:textId="60352E90" w:rsidR="007A7A03" w:rsidRPr="00B07A7C" w:rsidRDefault="00F54170" w:rsidP="00385AAC">
      <w:pPr>
        <w:ind w:firstLine="709"/>
        <w:jc w:val="both"/>
        <w:divId w:val="27950734"/>
        <w:rPr>
          <w:rStyle w:val="s12"/>
          <w:rFonts w:ascii="Times New Roman" w:eastAsia="Times New Roman" w:hAnsi="Times New Roman" w:cs="Times New Roman"/>
          <w:b/>
          <w:sz w:val="24"/>
          <w:szCs w:val="24"/>
          <w:u w:val="single"/>
          <w:lang w:val="ru-RU"/>
        </w:rPr>
      </w:pPr>
      <w:r w:rsidRPr="00B07A7C">
        <w:rPr>
          <w:rStyle w:val="s12"/>
          <w:rFonts w:ascii="Times New Roman" w:eastAsia="Times New Roman" w:hAnsi="Times New Roman" w:cs="Times New Roman"/>
          <w:b/>
          <w:sz w:val="24"/>
          <w:szCs w:val="24"/>
          <w:u w:val="single"/>
        </w:rPr>
        <w:t>Реакторы, используемые для аэробной очистки сточных вод. Модели работы гомогенных реакторов</w:t>
      </w:r>
      <w:r w:rsidR="00972316" w:rsidRPr="00B07A7C">
        <w:rPr>
          <w:rStyle w:val="s12"/>
          <w:rFonts w:ascii="Times New Roman" w:eastAsia="Times New Roman" w:hAnsi="Times New Roman" w:cs="Times New Roman"/>
          <w:b/>
          <w:sz w:val="24"/>
          <w:szCs w:val="24"/>
          <w:u w:val="single"/>
          <w:lang w:val="ru-RU"/>
        </w:rPr>
        <w:t>.</w:t>
      </w:r>
    </w:p>
    <w:p w14:paraId="6DB9E015" w14:textId="77777777" w:rsidR="00991B9F" w:rsidRPr="00B07A7C" w:rsidRDefault="00991B9F" w:rsidP="00385AAC">
      <w:pPr>
        <w:ind w:firstLine="709"/>
        <w:jc w:val="both"/>
        <w:divId w:val="27950734"/>
        <w:rPr>
          <w:rFonts w:ascii="Times New Roman" w:hAnsi="Times New Roman" w:cs="Times New Roman"/>
          <w:color w:val="000000"/>
          <w:sz w:val="24"/>
          <w:szCs w:val="24"/>
          <w:shd w:val="clear" w:color="auto" w:fill="FFFFFF"/>
        </w:rPr>
      </w:pPr>
      <w:r w:rsidRPr="00B07A7C">
        <w:rPr>
          <w:rFonts w:ascii="Times New Roman" w:hAnsi="Times New Roman" w:cs="Times New Roman"/>
          <w:color w:val="000000"/>
          <w:sz w:val="24"/>
          <w:szCs w:val="24"/>
          <w:shd w:val="clear" w:color="auto" w:fill="FFFFFF"/>
        </w:rPr>
        <w:t>С точки зрения экологической биотехнологии наиболее важны аэробные процессы, используемые для очистки и стабилизации сточных вод. Для этой цели существует много различных конструкций реакторов, но в общем они разделяются на два основных типа: гомогенные реакторы и реакторы, в которых неподвижная биопленка нанесена на инертный субстрат (биофильтры). Некоторые из этих реакторов могут быть взаимозаменяемы, в то время как другие пригодны только в специальных случаях. Однако все эти различные реакторы должны работать в условиях, когда гидравлическая нагрузка и нагрузка по субстрату непрерывно меняются как в течение суток, так и изо дня в день.</w:t>
      </w:r>
    </w:p>
    <w:p w14:paraId="34D4C846" w14:textId="77777777" w:rsidR="00991B9F" w:rsidRPr="00B07A7C" w:rsidRDefault="00991B9F" w:rsidP="00385AAC">
      <w:pPr>
        <w:ind w:firstLine="709"/>
        <w:jc w:val="both"/>
        <w:divId w:val="27950734"/>
        <w:rPr>
          <w:rFonts w:ascii="Times New Roman" w:hAnsi="Times New Roman" w:cs="Times New Roman"/>
          <w:color w:val="000000"/>
          <w:sz w:val="24"/>
          <w:szCs w:val="24"/>
          <w:shd w:val="clear" w:color="auto" w:fill="FFFFFF"/>
        </w:rPr>
      </w:pPr>
      <w:r w:rsidRPr="00B07A7C">
        <w:rPr>
          <w:rFonts w:ascii="Times New Roman" w:hAnsi="Times New Roman" w:cs="Times New Roman"/>
          <w:color w:val="000000"/>
          <w:sz w:val="24"/>
          <w:szCs w:val="24"/>
          <w:shd w:val="clear" w:color="auto" w:fill="FFFFFF"/>
        </w:rPr>
        <w:t xml:space="preserve"> </w:t>
      </w:r>
      <w:r w:rsidRPr="00B07A7C">
        <w:rPr>
          <w:rFonts w:ascii="Times New Roman" w:hAnsi="Times New Roman" w:cs="Times New Roman"/>
          <w:i/>
          <w:color w:val="000000"/>
          <w:sz w:val="24"/>
          <w:szCs w:val="24"/>
          <w:shd w:val="clear" w:color="auto" w:fill="FFFFFF"/>
        </w:rPr>
        <w:t>Гомогенные реакторы</w:t>
      </w:r>
      <w:r w:rsidRPr="00B07A7C">
        <w:rPr>
          <w:rFonts w:ascii="Times New Roman" w:hAnsi="Times New Roman" w:cs="Times New Roman"/>
          <w:color w:val="000000"/>
          <w:sz w:val="24"/>
          <w:szCs w:val="24"/>
          <w:shd w:val="clear" w:color="auto" w:fill="FFFFFF"/>
        </w:rPr>
        <w:t xml:space="preserve">. Процесс очистки сточных вод активным илом представляет собой наиболее обычный вариант процессов такого типа. В случае бытовых сточных вод исходное сырье, как правило, представляет собой стоки, </w:t>
      </w:r>
      <w:r w:rsidRPr="00B07A7C">
        <w:rPr>
          <w:rFonts w:ascii="Times New Roman" w:hAnsi="Times New Roman" w:cs="Times New Roman"/>
          <w:color w:val="000000"/>
          <w:sz w:val="24"/>
          <w:szCs w:val="24"/>
          <w:shd w:val="clear" w:color="auto" w:fill="FFFFFF"/>
        </w:rPr>
        <w:lastRenderedPageBreak/>
        <w:t xml:space="preserve">отфильтрованные от крупных частиц и песка и подвергнутые отстаиванию, при котором удаляется около 60 % взвешенных частиц (вместе с ~30 % органического вещества). </w:t>
      </w:r>
    </w:p>
    <w:p w14:paraId="32A81D96" w14:textId="77777777" w:rsidR="00991B9F" w:rsidRPr="00B07A7C" w:rsidRDefault="00991B9F" w:rsidP="00385AAC">
      <w:pPr>
        <w:ind w:firstLine="709"/>
        <w:jc w:val="both"/>
        <w:divId w:val="27950734"/>
        <w:rPr>
          <w:rFonts w:ascii="Times New Roman" w:hAnsi="Times New Roman" w:cs="Times New Roman"/>
          <w:color w:val="000000"/>
          <w:sz w:val="24"/>
          <w:szCs w:val="24"/>
          <w:shd w:val="clear" w:color="auto" w:fill="FFFFFF"/>
        </w:rPr>
      </w:pPr>
      <w:r w:rsidRPr="00B07A7C">
        <w:rPr>
          <w:rFonts w:ascii="Times New Roman" w:hAnsi="Times New Roman" w:cs="Times New Roman"/>
          <w:color w:val="000000"/>
          <w:sz w:val="24"/>
          <w:szCs w:val="24"/>
          <w:shd w:val="clear" w:color="auto" w:fill="FFFFFF"/>
        </w:rPr>
        <w:t xml:space="preserve">Собственно процесс очистки состоит из двух стадий: </w:t>
      </w:r>
    </w:p>
    <w:p w14:paraId="31686A7C" w14:textId="77777777" w:rsidR="00101541" w:rsidRPr="00B07A7C" w:rsidRDefault="00991B9F" w:rsidP="00991B9F">
      <w:pPr>
        <w:pStyle w:val="a5"/>
        <w:numPr>
          <w:ilvl w:val="0"/>
          <w:numId w:val="14"/>
        </w:numPr>
        <w:jc w:val="both"/>
        <w:divId w:val="27950734"/>
        <w:rPr>
          <w:rFonts w:ascii="Times New Roman" w:eastAsia="Times New Roman" w:hAnsi="Times New Roman" w:cs="Times New Roman"/>
          <w:sz w:val="24"/>
          <w:szCs w:val="24"/>
          <w:lang w:val="ru-RU"/>
        </w:rPr>
      </w:pPr>
      <w:r w:rsidRPr="00B07A7C">
        <w:rPr>
          <w:rFonts w:ascii="Times New Roman" w:hAnsi="Times New Roman" w:cs="Times New Roman"/>
          <w:color w:val="000000"/>
          <w:sz w:val="24"/>
          <w:szCs w:val="24"/>
          <w:shd w:val="clear" w:color="auto" w:fill="FFFFFF"/>
        </w:rPr>
        <w:t>взаимодействия отстоявшихся стоков с воздухом и частицами активного ила в аэротенке в течение определенного времени, которое может колебаться от 4 до 24 ч и более в зависимости от вида</w:t>
      </w:r>
      <w:r w:rsidR="00101541" w:rsidRPr="00B07A7C">
        <w:rPr>
          <w:rFonts w:ascii="Times New Roman" w:hAnsi="Times New Roman" w:cs="Times New Roman"/>
          <w:color w:val="000000"/>
          <w:sz w:val="24"/>
          <w:szCs w:val="24"/>
          <w:shd w:val="clear" w:color="auto" w:fill="FFFFFF"/>
        </w:rPr>
        <w:t xml:space="preserve"> сточных вод, требуемой глубины</w:t>
      </w:r>
    </w:p>
    <w:p w14:paraId="13EF2B63" w14:textId="77777777" w:rsidR="00101541" w:rsidRPr="00B07A7C" w:rsidRDefault="00991B9F" w:rsidP="00991B9F">
      <w:pPr>
        <w:pStyle w:val="a5"/>
        <w:numPr>
          <w:ilvl w:val="0"/>
          <w:numId w:val="14"/>
        </w:numPr>
        <w:jc w:val="both"/>
        <w:divId w:val="27950734"/>
        <w:rPr>
          <w:rFonts w:ascii="Times New Roman" w:eastAsia="Times New Roman" w:hAnsi="Times New Roman" w:cs="Times New Roman"/>
          <w:sz w:val="24"/>
          <w:szCs w:val="24"/>
          <w:lang w:val="ru-RU"/>
        </w:rPr>
      </w:pPr>
      <w:r w:rsidRPr="00B07A7C">
        <w:rPr>
          <w:rFonts w:ascii="Times New Roman" w:hAnsi="Times New Roman" w:cs="Times New Roman"/>
          <w:color w:val="000000"/>
          <w:sz w:val="24"/>
          <w:szCs w:val="24"/>
          <w:shd w:val="clear" w:color="auto" w:fill="FFFFFF"/>
        </w:rPr>
        <w:t>очистки и типа процесса, и отделения очищенной жидкости от частиц активного ила в отстойнике. Из отстойника удаляют большую часть свободной от твердых частиц надиловой жидкости, а активный ил возвращают в аэротенк.</w:t>
      </w:r>
    </w:p>
    <w:p w14:paraId="44F21811" w14:textId="77777777" w:rsidR="00101541" w:rsidRPr="00B07A7C" w:rsidRDefault="00991B9F" w:rsidP="00101541">
      <w:pPr>
        <w:ind w:firstLine="360"/>
        <w:jc w:val="both"/>
        <w:divId w:val="27950734"/>
        <w:rPr>
          <w:rFonts w:ascii="Times New Roman" w:hAnsi="Times New Roman" w:cs="Times New Roman"/>
          <w:color w:val="000000"/>
          <w:sz w:val="24"/>
          <w:szCs w:val="24"/>
          <w:shd w:val="clear" w:color="auto" w:fill="FFFFFF"/>
        </w:rPr>
      </w:pPr>
      <w:r w:rsidRPr="00B07A7C">
        <w:rPr>
          <w:rFonts w:ascii="Times New Roman" w:hAnsi="Times New Roman" w:cs="Times New Roman"/>
          <w:color w:val="000000"/>
          <w:sz w:val="24"/>
          <w:szCs w:val="24"/>
          <w:shd w:val="clear" w:color="auto" w:fill="FFFFFF"/>
        </w:rPr>
        <w:t xml:space="preserve">Таким образом, весь процесс может быть представлен как непрерывная ферментация с подачей твердого сырья. Частицы активного ила, часто обозначаемые как взвешенные частицы иловой смеси (ВЧИС), представляют собой флокулированную смесь бактерий и простейших. </w:t>
      </w:r>
    </w:p>
    <w:p w14:paraId="552493DB" w14:textId="77777777" w:rsidR="007602F9" w:rsidRPr="00B07A7C" w:rsidRDefault="00991B9F" w:rsidP="00101541">
      <w:pPr>
        <w:ind w:firstLine="360"/>
        <w:jc w:val="both"/>
        <w:divId w:val="27950734"/>
        <w:rPr>
          <w:rFonts w:ascii="Times New Roman" w:hAnsi="Times New Roman" w:cs="Times New Roman"/>
          <w:color w:val="000000"/>
          <w:sz w:val="24"/>
          <w:szCs w:val="24"/>
          <w:shd w:val="clear" w:color="auto" w:fill="FFFFFF"/>
        </w:rPr>
      </w:pPr>
      <w:r w:rsidRPr="00B07A7C">
        <w:rPr>
          <w:rFonts w:ascii="Times New Roman" w:hAnsi="Times New Roman" w:cs="Times New Roman"/>
          <w:color w:val="000000"/>
          <w:sz w:val="24"/>
          <w:szCs w:val="24"/>
          <w:shd w:val="clear" w:color="auto" w:fill="FFFFFF"/>
        </w:rPr>
        <w:t xml:space="preserve">В зависимости от степени смешения поступающей сточной жидкости с жидкостью, находящейся в очистном сооружении, различают три основных типа аэротенков: </w:t>
      </w:r>
    </w:p>
    <w:p w14:paraId="4B6A4CAC" w14:textId="77777777" w:rsidR="007602F9" w:rsidRPr="00B07A7C" w:rsidRDefault="00991B9F" w:rsidP="00101541">
      <w:pPr>
        <w:ind w:firstLine="360"/>
        <w:jc w:val="both"/>
        <w:divId w:val="27950734"/>
        <w:rPr>
          <w:rFonts w:ascii="Times New Roman" w:hAnsi="Times New Roman" w:cs="Times New Roman"/>
          <w:color w:val="000000"/>
          <w:sz w:val="24"/>
          <w:szCs w:val="24"/>
          <w:shd w:val="clear" w:color="auto" w:fill="FFFFFF"/>
        </w:rPr>
      </w:pPr>
      <w:r w:rsidRPr="00B07A7C">
        <w:rPr>
          <w:rFonts w:ascii="Times New Roman" w:hAnsi="Times New Roman" w:cs="Times New Roman"/>
          <w:color w:val="000000"/>
          <w:sz w:val="24"/>
          <w:szCs w:val="24"/>
          <w:shd w:val="clear" w:color="auto" w:fill="FFFFFF"/>
        </w:rPr>
        <w:t xml:space="preserve">1) аэротенк, в котором поступающая сточная жидкость не смешивается с жидкостью, находящейся в нем; </w:t>
      </w:r>
    </w:p>
    <w:p w14:paraId="187E8D4F" w14:textId="77777777" w:rsidR="007602F9" w:rsidRPr="00B07A7C" w:rsidRDefault="00991B9F" w:rsidP="00101541">
      <w:pPr>
        <w:ind w:firstLine="360"/>
        <w:jc w:val="both"/>
        <w:divId w:val="27950734"/>
        <w:rPr>
          <w:rFonts w:ascii="Times New Roman" w:hAnsi="Times New Roman" w:cs="Times New Roman"/>
          <w:color w:val="000000"/>
          <w:sz w:val="24"/>
          <w:szCs w:val="24"/>
          <w:shd w:val="clear" w:color="auto" w:fill="FFFFFF"/>
        </w:rPr>
      </w:pPr>
      <w:r w:rsidRPr="00B07A7C">
        <w:rPr>
          <w:rFonts w:ascii="Times New Roman" w:hAnsi="Times New Roman" w:cs="Times New Roman"/>
          <w:color w:val="000000"/>
          <w:sz w:val="24"/>
          <w:szCs w:val="24"/>
          <w:shd w:val="clear" w:color="auto" w:fill="FFFFFF"/>
        </w:rPr>
        <w:t xml:space="preserve">2) аэротенк со ступенчатым впуском сточных вод, при котором поступающая жидкость смешивается с частью жидкости, находящейся в нем; </w:t>
      </w:r>
    </w:p>
    <w:p w14:paraId="1E887E32" w14:textId="480C3C9F" w:rsidR="00101541" w:rsidRPr="00B07A7C" w:rsidRDefault="00991B9F" w:rsidP="00101541">
      <w:pPr>
        <w:ind w:firstLine="360"/>
        <w:jc w:val="both"/>
        <w:divId w:val="27950734"/>
        <w:rPr>
          <w:rFonts w:ascii="Times New Roman" w:hAnsi="Times New Roman" w:cs="Times New Roman"/>
          <w:color w:val="000000"/>
          <w:sz w:val="24"/>
          <w:szCs w:val="24"/>
          <w:shd w:val="clear" w:color="auto" w:fill="FFFFFF"/>
        </w:rPr>
      </w:pPr>
      <w:r w:rsidRPr="00B07A7C">
        <w:rPr>
          <w:rFonts w:ascii="Times New Roman" w:hAnsi="Times New Roman" w:cs="Times New Roman"/>
          <w:color w:val="000000"/>
          <w:sz w:val="24"/>
          <w:szCs w:val="24"/>
          <w:shd w:val="clear" w:color="auto" w:fill="FFFFFF"/>
        </w:rPr>
        <w:t xml:space="preserve">3) аэротенки-смесители, в которых поступающая сточная жидкость смешивается со всем объемом жидкости, находящейся в аэротенке. </w:t>
      </w:r>
    </w:p>
    <w:p w14:paraId="680A17F1" w14:textId="77777777" w:rsidR="00101541" w:rsidRPr="00B07A7C" w:rsidRDefault="00991B9F" w:rsidP="00101541">
      <w:pPr>
        <w:ind w:firstLine="708"/>
        <w:jc w:val="both"/>
        <w:divId w:val="27950734"/>
        <w:rPr>
          <w:rFonts w:ascii="Times New Roman" w:hAnsi="Times New Roman" w:cs="Times New Roman"/>
          <w:color w:val="000000"/>
          <w:sz w:val="24"/>
          <w:szCs w:val="24"/>
          <w:shd w:val="clear" w:color="auto" w:fill="FFFFFF"/>
        </w:rPr>
      </w:pPr>
      <w:r w:rsidRPr="00B07A7C">
        <w:rPr>
          <w:rFonts w:ascii="Times New Roman" w:hAnsi="Times New Roman" w:cs="Times New Roman"/>
          <w:color w:val="000000"/>
          <w:sz w:val="24"/>
          <w:szCs w:val="24"/>
          <w:shd w:val="clear" w:color="auto" w:fill="FFFFFF"/>
        </w:rPr>
        <w:t xml:space="preserve">Биологический фильтр (биофильтр) состоит из корпуса, загрузочного материала, а также из водораспределительного, дренажного и воздухораспределительного устройств. Сточная жидкость обтекает поверхность загрузочного материала, покрытого биологической пленкой (биопленкой), которую образуют колонии аэробных микроорганизмов. Проходя через загрузочный материал, загрязненная вода оставляет на нем примеси, не осевшие в первичных отстойниках, а также коллоидные и растворенные органические вещества. Последние сорбируются биопленкой, покрывающей поверхность загрузочного материала. Микроорганизмы, образующие биопленку, используют органические вещества как источник питания и энергии. Таким образом, из сточной воды удаляются органические вещества и в то же время увеличивается масса активной биопленки и тела биофильтра. Омертвевшая и отработавшая биопленки смывается протекающей сточной водой и выносится из тела биофильтра. Принципы классификации существующих видов биофильтров могут быть различными: по степени очистки, по способу подачи воздуха, по режиму работы (наличие или отсутствие рециркуляции), по технологической схеме (одно-, двух- или трехступенчатые) и т.д. </w:t>
      </w:r>
    </w:p>
    <w:p w14:paraId="32C210C7" w14:textId="26A0BF0E" w:rsidR="00972316" w:rsidRPr="00B07A7C" w:rsidRDefault="00991B9F" w:rsidP="00101541">
      <w:pPr>
        <w:ind w:firstLine="708"/>
        <w:jc w:val="both"/>
        <w:divId w:val="27950734"/>
        <w:rPr>
          <w:rStyle w:val="s12"/>
          <w:rFonts w:ascii="Times New Roman" w:eastAsia="Times New Roman" w:hAnsi="Times New Roman" w:cs="Times New Roman"/>
          <w:sz w:val="24"/>
          <w:szCs w:val="24"/>
          <w:lang w:val="ru-RU"/>
        </w:rPr>
      </w:pPr>
      <w:r w:rsidRPr="00B07A7C">
        <w:rPr>
          <w:rFonts w:ascii="Times New Roman" w:hAnsi="Times New Roman" w:cs="Times New Roman"/>
          <w:color w:val="000000"/>
          <w:sz w:val="24"/>
          <w:szCs w:val="24"/>
          <w:shd w:val="clear" w:color="auto" w:fill="FFFFFF"/>
        </w:rPr>
        <w:t>Новые типы биореакторов, позволяющие интенсифицировать процесс очистки: биореакторы с циклическим вводом энергии; биореакторы с псевдоожиженным слоем насадки; биореакторы с полупроницаемой или пористой перегородкой; биопленочные биореакторы и реакторы для иммобилизованных клеток; биореакторы с использованием повышенного парциального давления кислорода; биореакторы с электромагнитной или электрической обработкой среды; биореакторы с устройством для концентрирования и возврата микробных клеток.</w:t>
      </w:r>
    </w:p>
    <w:p w14:paraId="6017ECB6" w14:textId="77777777" w:rsidR="00972316" w:rsidRPr="00B07A7C" w:rsidRDefault="00972316" w:rsidP="00385AAC">
      <w:pPr>
        <w:ind w:firstLine="709"/>
        <w:jc w:val="both"/>
        <w:divId w:val="27950734"/>
        <w:rPr>
          <w:rStyle w:val="s12"/>
          <w:rFonts w:ascii="Times New Roman" w:eastAsia="Times New Roman" w:hAnsi="Times New Roman" w:cs="Times New Roman"/>
          <w:sz w:val="24"/>
          <w:szCs w:val="24"/>
          <w:lang w:val="ru-RU"/>
        </w:rPr>
      </w:pPr>
    </w:p>
    <w:p w14:paraId="07522741" w14:textId="77777777" w:rsidR="00972316" w:rsidRPr="00B07A7C" w:rsidRDefault="00A01964" w:rsidP="00385AAC">
      <w:pPr>
        <w:ind w:firstLine="709"/>
        <w:jc w:val="both"/>
        <w:divId w:val="27950734"/>
        <w:rPr>
          <w:rStyle w:val="s2"/>
          <w:rFonts w:ascii="Times New Roman" w:eastAsia="Times New Roman" w:hAnsi="Times New Roman" w:cs="Times New Roman"/>
          <w:b/>
          <w:bCs/>
          <w:sz w:val="24"/>
          <w:szCs w:val="24"/>
          <w:u w:val="single"/>
        </w:rPr>
      </w:pPr>
      <w:r w:rsidRPr="00B07A7C">
        <w:rPr>
          <w:rStyle w:val="s2"/>
          <w:rFonts w:ascii="Times New Roman" w:eastAsia="Times New Roman" w:hAnsi="Times New Roman" w:cs="Times New Roman"/>
          <w:b/>
          <w:bCs/>
          <w:sz w:val="24"/>
          <w:szCs w:val="24"/>
          <w:u w:val="single"/>
          <w:lang w:val="ru-RU"/>
        </w:rPr>
        <w:t xml:space="preserve">Лекция </w:t>
      </w:r>
      <w:r w:rsidR="0021181E" w:rsidRPr="00B07A7C">
        <w:rPr>
          <w:rStyle w:val="s2"/>
          <w:rFonts w:ascii="Times New Roman" w:eastAsia="Times New Roman" w:hAnsi="Times New Roman" w:cs="Times New Roman"/>
          <w:b/>
          <w:bCs/>
          <w:sz w:val="24"/>
          <w:szCs w:val="24"/>
          <w:u w:val="single"/>
        </w:rPr>
        <w:t>15</w:t>
      </w:r>
    </w:p>
    <w:p w14:paraId="2CFBD6CE" w14:textId="18837CA9" w:rsidR="00F54170" w:rsidRPr="00B07A7C" w:rsidRDefault="0021181E" w:rsidP="00385AAC">
      <w:pPr>
        <w:ind w:firstLine="709"/>
        <w:jc w:val="both"/>
        <w:divId w:val="27950734"/>
        <w:rPr>
          <w:rFonts w:ascii="Times New Roman" w:eastAsia="Times New Roman" w:hAnsi="Times New Roman" w:cs="Times New Roman"/>
          <w:b/>
          <w:sz w:val="24"/>
          <w:szCs w:val="24"/>
          <w:u w:val="single"/>
        </w:rPr>
      </w:pPr>
      <w:r w:rsidRPr="00B07A7C">
        <w:rPr>
          <w:rStyle w:val="s12"/>
          <w:rFonts w:ascii="Times New Roman" w:eastAsia="Times New Roman" w:hAnsi="Times New Roman" w:cs="Times New Roman"/>
          <w:b/>
          <w:sz w:val="24"/>
          <w:szCs w:val="24"/>
          <w:u w:val="single"/>
        </w:rPr>
        <w:t>Средства биологической очистки загрязненных отходами сред на основе аэробных микроорганизмов и их видов.</w:t>
      </w:r>
    </w:p>
    <w:p w14:paraId="68C811A6" w14:textId="77777777" w:rsidR="00101541" w:rsidRPr="00B07A7C" w:rsidRDefault="00101541" w:rsidP="00101541">
      <w:pPr>
        <w:ind w:firstLine="709"/>
        <w:jc w:val="both"/>
        <w:rPr>
          <w:rFonts w:ascii="Times New Roman" w:hAnsi="Times New Roman" w:cs="Times New Roman"/>
          <w:sz w:val="24"/>
          <w:szCs w:val="24"/>
          <w:lang w:val="ru-RU"/>
        </w:rPr>
      </w:pPr>
      <w:r w:rsidRPr="00B07A7C">
        <w:rPr>
          <w:rFonts w:ascii="Times New Roman" w:hAnsi="Times New Roman" w:cs="Times New Roman"/>
          <w:b/>
          <w:bCs/>
          <w:sz w:val="24"/>
          <w:szCs w:val="24"/>
          <w:lang w:val="ru-RU"/>
        </w:rPr>
        <w:t> </w:t>
      </w:r>
      <w:r w:rsidRPr="00B07A7C">
        <w:rPr>
          <w:rFonts w:ascii="Times New Roman" w:hAnsi="Times New Roman" w:cs="Times New Roman"/>
          <w:sz w:val="24"/>
          <w:szCs w:val="24"/>
          <w:lang w:val="ru-RU"/>
        </w:rPr>
        <w:t xml:space="preserve">При аэробной очистке сточных вод протекают два наиболее важных микробиологических процесса: окисление органического углерода и нитрификация при участии </w:t>
      </w:r>
      <w:proofErr w:type="spellStart"/>
      <w:r w:rsidRPr="00B07A7C">
        <w:rPr>
          <w:rFonts w:ascii="Times New Roman" w:hAnsi="Times New Roman" w:cs="Times New Roman"/>
          <w:sz w:val="24"/>
          <w:szCs w:val="24"/>
          <w:lang w:val="ru-RU"/>
        </w:rPr>
        <w:t>флокулообразующих</w:t>
      </w:r>
      <w:proofErr w:type="spellEnd"/>
      <w:r w:rsidRPr="00B07A7C">
        <w:rPr>
          <w:rFonts w:ascii="Times New Roman" w:hAnsi="Times New Roman" w:cs="Times New Roman"/>
          <w:sz w:val="24"/>
          <w:szCs w:val="24"/>
          <w:lang w:val="ru-RU"/>
        </w:rPr>
        <w:t xml:space="preserve">, нитчатых бактерий, </w:t>
      </w:r>
      <w:proofErr w:type="spellStart"/>
      <w:r w:rsidRPr="00B07A7C">
        <w:rPr>
          <w:rFonts w:ascii="Times New Roman" w:hAnsi="Times New Roman" w:cs="Times New Roman"/>
          <w:sz w:val="24"/>
          <w:szCs w:val="24"/>
          <w:lang w:val="ru-RU"/>
        </w:rPr>
        <w:t>бактерийнитрификаторов</w:t>
      </w:r>
      <w:proofErr w:type="spellEnd"/>
      <w:r w:rsidRPr="00B07A7C">
        <w:rPr>
          <w:rFonts w:ascii="Times New Roman" w:hAnsi="Times New Roman" w:cs="Times New Roman"/>
          <w:sz w:val="24"/>
          <w:szCs w:val="24"/>
          <w:lang w:val="ru-RU"/>
        </w:rPr>
        <w:t>.</w:t>
      </w:r>
    </w:p>
    <w:p w14:paraId="5E5A0EC7" w14:textId="77777777" w:rsidR="00101541" w:rsidRPr="00B07A7C" w:rsidRDefault="00101541" w:rsidP="00101541">
      <w:pPr>
        <w:ind w:firstLine="709"/>
        <w:jc w:val="both"/>
        <w:rPr>
          <w:rFonts w:ascii="Times New Roman" w:hAnsi="Times New Roman" w:cs="Times New Roman"/>
          <w:sz w:val="24"/>
          <w:szCs w:val="24"/>
          <w:lang w:val="ru-RU"/>
        </w:rPr>
      </w:pPr>
      <w:proofErr w:type="spellStart"/>
      <w:r w:rsidRPr="00B07A7C">
        <w:rPr>
          <w:rFonts w:ascii="Times New Roman" w:hAnsi="Times New Roman" w:cs="Times New Roman"/>
          <w:sz w:val="24"/>
          <w:szCs w:val="24"/>
          <w:lang w:val="ru-RU"/>
        </w:rPr>
        <w:lastRenderedPageBreak/>
        <w:t>Флокулообразующие</w:t>
      </w:r>
      <w:proofErr w:type="spellEnd"/>
      <w:r w:rsidRPr="00B07A7C">
        <w:rPr>
          <w:rFonts w:ascii="Times New Roman" w:hAnsi="Times New Roman" w:cs="Times New Roman"/>
          <w:sz w:val="24"/>
          <w:szCs w:val="24"/>
          <w:lang w:val="ru-RU"/>
        </w:rPr>
        <w:t xml:space="preserve"> бактерии, окисляющие органические соединения, относятся к родам: </w:t>
      </w:r>
      <w:proofErr w:type="spellStart"/>
      <w:r w:rsidRPr="00B07A7C">
        <w:rPr>
          <w:rFonts w:ascii="Times New Roman" w:hAnsi="Times New Roman" w:cs="Times New Roman"/>
          <w:i/>
          <w:iCs/>
          <w:sz w:val="24"/>
          <w:szCs w:val="24"/>
          <w:lang w:val="ru-RU"/>
        </w:rPr>
        <w:t>Actinomyces</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Aeromonas</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Alcaligenes</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Arthrobacter</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Bacillus</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Brevibacterium</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Cellulomonas</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Corynebacterium</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Desulfotomaculum</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Flavobacterium</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Micrococcus</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Муcobacterium</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Nocardia</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Pseudomonas</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Rhodopseudomonas</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Sarcina</w:t>
      </w:r>
      <w:proofErr w:type="spellEnd"/>
      <w:r w:rsidRPr="00B07A7C">
        <w:rPr>
          <w:rFonts w:ascii="Times New Roman" w:hAnsi="Times New Roman" w:cs="Times New Roman"/>
          <w:i/>
          <w:iCs/>
          <w:sz w:val="24"/>
          <w:szCs w:val="24"/>
          <w:lang w:val="ru-RU"/>
        </w:rPr>
        <w:t> </w:t>
      </w:r>
      <w:r w:rsidRPr="00B07A7C">
        <w:rPr>
          <w:rFonts w:ascii="Times New Roman" w:hAnsi="Times New Roman" w:cs="Times New Roman"/>
          <w:sz w:val="24"/>
          <w:szCs w:val="24"/>
          <w:lang w:val="ru-RU"/>
        </w:rPr>
        <w:t>и др.</w:t>
      </w:r>
    </w:p>
    <w:p w14:paraId="3FF5E3B3" w14:textId="77777777" w:rsidR="00101541" w:rsidRPr="00B07A7C" w:rsidRDefault="00101541" w:rsidP="00101541">
      <w:pPr>
        <w:ind w:firstLine="709"/>
        <w:jc w:val="both"/>
        <w:rPr>
          <w:rFonts w:ascii="Times New Roman" w:hAnsi="Times New Roman" w:cs="Times New Roman"/>
          <w:sz w:val="24"/>
          <w:szCs w:val="24"/>
          <w:lang w:val="ru-RU"/>
        </w:rPr>
      </w:pPr>
      <w:r w:rsidRPr="00B07A7C">
        <w:rPr>
          <w:rFonts w:ascii="Times New Roman" w:hAnsi="Times New Roman" w:cs="Times New Roman"/>
          <w:sz w:val="24"/>
          <w:szCs w:val="24"/>
          <w:lang w:val="ru-RU"/>
        </w:rPr>
        <w:t>Наиболее многочисленны бактерии р. </w:t>
      </w:r>
      <w:proofErr w:type="spellStart"/>
      <w:r w:rsidRPr="00B07A7C">
        <w:rPr>
          <w:rFonts w:ascii="Times New Roman" w:hAnsi="Times New Roman" w:cs="Times New Roman"/>
          <w:i/>
          <w:iCs/>
          <w:sz w:val="24"/>
          <w:szCs w:val="24"/>
          <w:lang w:val="ru-RU"/>
        </w:rPr>
        <w:t>Pseudomonas</w:t>
      </w:r>
      <w:proofErr w:type="spellEnd"/>
      <w:r w:rsidRPr="00B07A7C">
        <w:rPr>
          <w:rFonts w:ascii="Times New Roman" w:hAnsi="Times New Roman" w:cs="Times New Roman"/>
          <w:i/>
          <w:iCs/>
          <w:sz w:val="24"/>
          <w:szCs w:val="24"/>
          <w:lang w:val="ru-RU"/>
        </w:rPr>
        <w:t> </w:t>
      </w:r>
      <w:r w:rsidRPr="00B07A7C">
        <w:rPr>
          <w:rFonts w:ascii="Times New Roman" w:hAnsi="Times New Roman" w:cs="Times New Roman"/>
          <w:sz w:val="24"/>
          <w:szCs w:val="24"/>
          <w:lang w:val="ru-RU"/>
        </w:rPr>
        <w:t>(до 80% от численности бактерий активного ила), способные окислять различные спирты, жирные кислоты, парафины, ароматические углеводороды, углеводы и другие классы соединений.</w:t>
      </w:r>
    </w:p>
    <w:p w14:paraId="572D2A16" w14:textId="77777777" w:rsidR="00101541" w:rsidRPr="00B07A7C" w:rsidRDefault="00101541" w:rsidP="00101541">
      <w:pPr>
        <w:ind w:firstLine="709"/>
        <w:jc w:val="both"/>
        <w:rPr>
          <w:rFonts w:ascii="Times New Roman" w:hAnsi="Times New Roman" w:cs="Times New Roman"/>
          <w:sz w:val="24"/>
          <w:szCs w:val="24"/>
          <w:lang w:val="ru-RU"/>
        </w:rPr>
      </w:pPr>
      <w:r w:rsidRPr="00B07A7C">
        <w:rPr>
          <w:rFonts w:ascii="Times New Roman" w:hAnsi="Times New Roman" w:cs="Times New Roman"/>
          <w:sz w:val="24"/>
          <w:szCs w:val="24"/>
          <w:lang w:val="ru-RU"/>
        </w:rPr>
        <w:t>Основная роль в образовании полисахаридов в составе хлопьев активного ила и в формировании самой способности к хлопьеобразованию принадлежит покрытой капсулой грамотрицательной палочковидной бактерии </w:t>
      </w:r>
      <w:proofErr w:type="spellStart"/>
      <w:r w:rsidRPr="00B07A7C">
        <w:rPr>
          <w:rFonts w:ascii="Times New Roman" w:hAnsi="Times New Roman" w:cs="Times New Roman"/>
          <w:i/>
          <w:iCs/>
          <w:sz w:val="24"/>
          <w:szCs w:val="24"/>
          <w:lang w:val="ru-RU"/>
        </w:rPr>
        <w:t>Zoogloea</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ramigera</w:t>
      </w:r>
      <w:proofErr w:type="spellEnd"/>
      <w:r w:rsidRPr="00B07A7C">
        <w:rPr>
          <w:rFonts w:ascii="Times New Roman" w:hAnsi="Times New Roman" w:cs="Times New Roman"/>
          <w:sz w:val="24"/>
          <w:szCs w:val="24"/>
          <w:lang w:val="ru-RU"/>
        </w:rPr>
        <w:t xml:space="preserve">, близкой к </w:t>
      </w:r>
      <w:proofErr w:type="spellStart"/>
      <w:r w:rsidRPr="00B07A7C">
        <w:rPr>
          <w:rFonts w:ascii="Times New Roman" w:hAnsi="Times New Roman" w:cs="Times New Roman"/>
          <w:sz w:val="24"/>
          <w:szCs w:val="24"/>
          <w:lang w:val="ru-RU"/>
        </w:rPr>
        <w:t>псевдомонадам</w:t>
      </w:r>
      <w:proofErr w:type="spellEnd"/>
      <w:r w:rsidRPr="00B07A7C">
        <w:rPr>
          <w:rFonts w:ascii="Times New Roman" w:hAnsi="Times New Roman" w:cs="Times New Roman"/>
          <w:sz w:val="24"/>
          <w:szCs w:val="24"/>
          <w:lang w:val="ru-RU"/>
        </w:rPr>
        <w:t>. В средах, бедных питательными веществами, а также в сточной воде </w:t>
      </w:r>
      <w:r w:rsidRPr="00B07A7C">
        <w:rPr>
          <w:rFonts w:ascii="Times New Roman" w:hAnsi="Times New Roman" w:cs="Times New Roman"/>
          <w:i/>
          <w:iCs/>
          <w:sz w:val="24"/>
          <w:szCs w:val="24"/>
          <w:lang w:val="ru-RU"/>
        </w:rPr>
        <w:t xml:space="preserve">Z. </w:t>
      </w:r>
      <w:proofErr w:type="spellStart"/>
      <w:r w:rsidRPr="00B07A7C">
        <w:rPr>
          <w:rFonts w:ascii="Times New Roman" w:hAnsi="Times New Roman" w:cs="Times New Roman"/>
          <w:i/>
          <w:iCs/>
          <w:sz w:val="24"/>
          <w:szCs w:val="24"/>
          <w:lang w:val="ru-RU"/>
        </w:rPr>
        <w:t>ramigera</w:t>
      </w:r>
      <w:proofErr w:type="spellEnd"/>
      <w:r w:rsidRPr="00B07A7C">
        <w:rPr>
          <w:rFonts w:ascii="Times New Roman" w:hAnsi="Times New Roman" w:cs="Times New Roman"/>
          <w:i/>
          <w:iCs/>
          <w:sz w:val="24"/>
          <w:szCs w:val="24"/>
          <w:lang w:val="ru-RU"/>
        </w:rPr>
        <w:t> </w:t>
      </w:r>
      <w:r w:rsidRPr="00B07A7C">
        <w:rPr>
          <w:rFonts w:ascii="Times New Roman" w:hAnsi="Times New Roman" w:cs="Times New Roman"/>
          <w:sz w:val="24"/>
          <w:szCs w:val="24"/>
          <w:lang w:val="ru-RU"/>
        </w:rPr>
        <w:t>образует аморфные массы полисахарида, в которых находятся колонии этой бактерии в виде разветвленного деревца. Бактерии </w:t>
      </w:r>
      <w:r w:rsidRPr="00B07A7C">
        <w:rPr>
          <w:rFonts w:ascii="Times New Roman" w:hAnsi="Times New Roman" w:cs="Times New Roman"/>
          <w:i/>
          <w:iCs/>
          <w:sz w:val="24"/>
          <w:szCs w:val="24"/>
          <w:lang w:val="ru-RU"/>
        </w:rPr>
        <w:t xml:space="preserve">Z. </w:t>
      </w:r>
      <w:proofErr w:type="spellStart"/>
      <w:r w:rsidRPr="00B07A7C">
        <w:rPr>
          <w:rFonts w:ascii="Times New Roman" w:hAnsi="Times New Roman" w:cs="Times New Roman"/>
          <w:i/>
          <w:iCs/>
          <w:sz w:val="24"/>
          <w:szCs w:val="24"/>
          <w:lang w:val="ru-RU"/>
        </w:rPr>
        <w:t>ramigera</w:t>
      </w:r>
      <w:proofErr w:type="spellEnd"/>
      <w:r w:rsidRPr="00B07A7C">
        <w:rPr>
          <w:rFonts w:ascii="Times New Roman" w:hAnsi="Times New Roman" w:cs="Times New Roman"/>
          <w:i/>
          <w:iCs/>
          <w:sz w:val="24"/>
          <w:szCs w:val="24"/>
          <w:lang w:val="ru-RU"/>
        </w:rPr>
        <w:t> </w:t>
      </w:r>
      <w:r w:rsidRPr="00B07A7C">
        <w:rPr>
          <w:rFonts w:ascii="Times New Roman" w:hAnsi="Times New Roman" w:cs="Times New Roman"/>
          <w:sz w:val="24"/>
          <w:szCs w:val="24"/>
          <w:lang w:val="ru-RU"/>
        </w:rPr>
        <w:t>способны окислять различные органические вещества, однако основная их роль — образование полисахаридов. Клетки </w:t>
      </w:r>
      <w:r w:rsidRPr="00B07A7C">
        <w:rPr>
          <w:rFonts w:ascii="Times New Roman" w:hAnsi="Times New Roman" w:cs="Times New Roman"/>
          <w:i/>
          <w:iCs/>
          <w:sz w:val="24"/>
          <w:szCs w:val="24"/>
          <w:lang w:val="ru-RU"/>
        </w:rPr>
        <w:t xml:space="preserve">Z. </w:t>
      </w:r>
      <w:proofErr w:type="spellStart"/>
      <w:r w:rsidRPr="00B07A7C">
        <w:rPr>
          <w:rFonts w:ascii="Times New Roman" w:hAnsi="Times New Roman" w:cs="Times New Roman"/>
          <w:i/>
          <w:iCs/>
          <w:sz w:val="24"/>
          <w:szCs w:val="24"/>
          <w:lang w:val="ru-RU"/>
        </w:rPr>
        <w:t>ramigera</w:t>
      </w:r>
      <w:proofErr w:type="spellEnd"/>
      <w:r w:rsidRPr="00B07A7C">
        <w:rPr>
          <w:rFonts w:ascii="Times New Roman" w:hAnsi="Times New Roman" w:cs="Times New Roman"/>
          <w:i/>
          <w:iCs/>
          <w:sz w:val="24"/>
          <w:szCs w:val="24"/>
          <w:lang w:val="ru-RU"/>
        </w:rPr>
        <w:t xml:space="preserve"> о</w:t>
      </w:r>
      <w:r w:rsidRPr="00B07A7C">
        <w:rPr>
          <w:rFonts w:ascii="Times New Roman" w:hAnsi="Times New Roman" w:cs="Times New Roman"/>
          <w:sz w:val="24"/>
          <w:szCs w:val="24"/>
          <w:lang w:val="ru-RU"/>
        </w:rPr>
        <w:t>бнаруживаются также в сильно загрязненных пресноводных водоемах, где образуют взвешенные в воде хлопья или слизистые обрастания (</w:t>
      </w:r>
      <w:proofErr w:type="spellStart"/>
      <w:r w:rsidRPr="00B07A7C">
        <w:rPr>
          <w:rFonts w:ascii="Times New Roman" w:hAnsi="Times New Roman" w:cs="Times New Roman"/>
          <w:sz w:val="24"/>
          <w:szCs w:val="24"/>
          <w:lang w:val="ru-RU"/>
        </w:rPr>
        <w:t>зооглеи</w:t>
      </w:r>
      <w:proofErr w:type="spellEnd"/>
      <w:r w:rsidRPr="00B07A7C">
        <w:rPr>
          <w:rFonts w:ascii="Times New Roman" w:hAnsi="Times New Roman" w:cs="Times New Roman"/>
          <w:sz w:val="24"/>
          <w:szCs w:val="24"/>
          <w:lang w:val="ru-RU"/>
        </w:rPr>
        <w:t>) на находящихся в воде предметах. Эти бактерии растут в широком диапазоне температур от 9 до 37 °C. Оптимальными являются температура 28 </w:t>
      </w:r>
      <w:r w:rsidRPr="00B07A7C">
        <w:rPr>
          <w:rFonts w:ascii="Times New Roman" w:hAnsi="Times New Roman" w:cs="Times New Roman"/>
          <w:i/>
          <w:iCs/>
          <w:sz w:val="24"/>
          <w:szCs w:val="24"/>
          <w:lang w:val="ru-RU"/>
        </w:rPr>
        <w:t>°</w:t>
      </w:r>
      <w:r w:rsidRPr="00B07A7C">
        <w:rPr>
          <w:rFonts w:ascii="Times New Roman" w:hAnsi="Times New Roman" w:cs="Times New Roman"/>
          <w:sz w:val="24"/>
          <w:szCs w:val="24"/>
          <w:lang w:val="ru-RU"/>
        </w:rPr>
        <w:t xml:space="preserve">C и </w:t>
      </w:r>
      <w:proofErr w:type="spellStart"/>
      <w:r w:rsidRPr="00B07A7C">
        <w:rPr>
          <w:rFonts w:ascii="Times New Roman" w:hAnsi="Times New Roman" w:cs="Times New Roman"/>
          <w:sz w:val="24"/>
          <w:szCs w:val="24"/>
          <w:lang w:val="ru-RU"/>
        </w:rPr>
        <w:t>pH</w:t>
      </w:r>
      <w:proofErr w:type="spellEnd"/>
      <w:r w:rsidRPr="00B07A7C">
        <w:rPr>
          <w:rFonts w:ascii="Times New Roman" w:hAnsi="Times New Roman" w:cs="Times New Roman"/>
          <w:sz w:val="24"/>
          <w:szCs w:val="24"/>
          <w:lang w:val="ru-RU"/>
        </w:rPr>
        <w:t xml:space="preserve"> 7,0. Бактерии не растут в анаэробных условиях, но хорошо переносят их в течение 24 ч.</w:t>
      </w:r>
    </w:p>
    <w:p w14:paraId="708BC2A1" w14:textId="457FCDCC" w:rsidR="00101541" w:rsidRPr="00B07A7C" w:rsidRDefault="00101541" w:rsidP="00ED38BF">
      <w:pPr>
        <w:ind w:firstLine="709"/>
        <w:jc w:val="both"/>
        <w:rPr>
          <w:rFonts w:ascii="Times New Roman" w:hAnsi="Times New Roman" w:cs="Times New Roman"/>
          <w:sz w:val="24"/>
          <w:szCs w:val="24"/>
          <w:lang w:val="ru-RU"/>
        </w:rPr>
      </w:pPr>
      <w:proofErr w:type="spellStart"/>
      <w:r w:rsidRPr="00B07A7C">
        <w:rPr>
          <w:rFonts w:ascii="Times New Roman" w:hAnsi="Times New Roman" w:cs="Times New Roman"/>
          <w:sz w:val="24"/>
          <w:szCs w:val="24"/>
          <w:lang w:val="ru-RU"/>
        </w:rPr>
        <w:t>Углеродокисляющие</w:t>
      </w:r>
      <w:proofErr w:type="spellEnd"/>
      <w:r w:rsidRPr="00B07A7C">
        <w:rPr>
          <w:rFonts w:ascii="Times New Roman" w:hAnsi="Times New Roman" w:cs="Times New Roman"/>
          <w:sz w:val="24"/>
          <w:szCs w:val="24"/>
          <w:lang w:val="ru-RU"/>
        </w:rPr>
        <w:t xml:space="preserve"> нитчатые бактерии представлены </w:t>
      </w:r>
      <w:proofErr w:type="spellStart"/>
      <w:r w:rsidRPr="00B07A7C">
        <w:rPr>
          <w:rFonts w:ascii="Times New Roman" w:hAnsi="Times New Roman" w:cs="Times New Roman"/>
          <w:sz w:val="24"/>
          <w:szCs w:val="24"/>
          <w:lang w:val="ru-RU"/>
        </w:rPr>
        <w:t>рр</w:t>
      </w:r>
      <w:proofErr w:type="spellEnd"/>
      <w:r w:rsidRPr="00B07A7C">
        <w:rPr>
          <w:rFonts w:ascii="Times New Roman" w:hAnsi="Times New Roman" w:cs="Times New Roman"/>
          <w:sz w:val="24"/>
          <w:szCs w:val="24"/>
          <w:lang w:val="ru-RU"/>
        </w:rPr>
        <w:t>. </w:t>
      </w:r>
      <w:proofErr w:type="spellStart"/>
      <w:r w:rsidRPr="00B07A7C">
        <w:rPr>
          <w:rFonts w:ascii="Times New Roman" w:hAnsi="Times New Roman" w:cs="Times New Roman"/>
          <w:i/>
          <w:iCs/>
          <w:sz w:val="24"/>
          <w:szCs w:val="24"/>
          <w:lang w:val="en-US"/>
        </w:rPr>
        <w:t>Sphaerotilus</w:t>
      </w:r>
      <w:proofErr w:type="spellEnd"/>
      <w:r w:rsidRPr="00B07A7C">
        <w:rPr>
          <w:rFonts w:ascii="Times New Roman" w:hAnsi="Times New Roman" w:cs="Times New Roman"/>
          <w:i/>
          <w:iCs/>
          <w:sz w:val="24"/>
          <w:szCs w:val="24"/>
          <w:lang w:val="en-US"/>
        </w:rPr>
        <w:t xml:space="preserve">, </w:t>
      </w:r>
      <w:proofErr w:type="spellStart"/>
      <w:r w:rsidRPr="00B07A7C">
        <w:rPr>
          <w:rFonts w:ascii="Times New Roman" w:hAnsi="Times New Roman" w:cs="Times New Roman"/>
          <w:i/>
          <w:iCs/>
          <w:sz w:val="24"/>
          <w:szCs w:val="24"/>
          <w:lang w:val="en-US"/>
        </w:rPr>
        <w:t>Beggiatoa</w:t>
      </w:r>
      <w:proofErr w:type="spellEnd"/>
      <w:r w:rsidRPr="00B07A7C">
        <w:rPr>
          <w:rFonts w:ascii="Times New Roman" w:hAnsi="Times New Roman" w:cs="Times New Roman"/>
          <w:i/>
          <w:iCs/>
          <w:sz w:val="24"/>
          <w:szCs w:val="24"/>
          <w:lang w:val="en-US"/>
        </w:rPr>
        <w:t xml:space="preserve">, </w:t>
      </w:r>
      <w:proofErr w:type="spellStart"/>
      <w:r w:rsidRPr="00B07A7C">
        <w:rPr>
          <w:rFonts w:ascii="Times New Roman" w:hAnsi="Times New Roman" w:cs="Times New Roman"/>
          <w:i/>
          <w:iCs/>
          <w:sz w:val="24"/>
          <w:szCs w:val="24"/>
          <w:lang w:val="en-US"/>
        </w:rPr>
        <w:t>Thiothrix</w:t>
      </w:r>
      <w:proofErr w:type="spellEnd"/>
      <w:r w:rsidRPr="00B07A7C">
        <w:rPr>
          <w:rFonts w:ascii="Times New Roman" w:hAnsi="Times New Roman" w:cs="Times New Roman"/>
          <w:i/>
          <w:iCs/>
          <w:sz w:val="24"/>
          <w:szCs w:val="24"/>
          <w:lang w:val="en-US"/>
        </w:rPr>
        <w:t xml:space="preserve">, </w:t>
      </w:r>
      <w:proofErr w:type="spellStart"/>
      <w:r w:rsidRPr="00B07A7C">
        <w:rPr>
          <w:rFonts w:ascii="Times New Roman" w:hAnsi="Times New Roman" w:cs="Times New Roman"/>
          <w:i/>
          <w:iCs/>
          <w:sz w:val="24"/>
          <w:szCs w:val="24"/>
          <w:lang w:val="en-US"/>
        </w:rPr>
        <w:t>Nocardia</w:t>
      </w:r>
      <w:proofErr w:type="spellEnd"/>
      <w:r w:rsidRPr="00B07A7C">
        <w:rPr>
          <w:rFonts w:ascii="Times New Roman" w:hAnsi="Times New Roman" w:cs="Times New Roman"/>
          <w:i/>
          <w:iCs/>
          <w:sz w:val="24"/>
          <w:szCs w:val="24"/>
          <w:lang w:val="en-US"/>
        </w:rPr>
        <w:t xml:space="preserve"> (</w:t>
      </w:r>
      <w:proofErr w:type="spellStart"/>
      <w:r w:rsidRPr="00B07A7C">
        <w:rPr>
          <w:rFonts w:ascii="Times New Roman" w:hAnsi="Times New Roman" w:cs="Times New Roman"/>
          <w:i/>
          <w:iCs/>
          <w:sz w:val="24"/>
          <w:szCs w:val="24"/>
          <w:lang w:val="en-US"/>
        </w:rPr>
        <w:t>Gordonia</w:t>
      </w:r>
      <w:proofErr w:type="spellEnd"/>
      <w:r w:rsidRPr="00B07A7C">
        <w:rPr>
          <w:rFonts w:ascii="Times New Roman" w:hAnsi="Times New Roman" w:cs="Times New Roman"/>
          <w:i/>
          <w:iCs/>
          <w:sz w:val="24"/>
          <w:szCs w:val="24"/>
          <w:lang w:val="en-US"/>
        </w:rPr>
        <w:t xml:space="preserve">), </w:t>
      </w:r>
      <w:proofErr w:type="spellStart"/>
      <w:r w:rsidRPr="00B07A7C">
        <w:rPr>
          <w:rFonts w:ascii="Times New Roman" w:hAnsi="Times New Roman" w:cs="Times New Roman"/>
          <w:i/>
          <w:iCs/>
          <w:sz w:val="24"/>
          <w:szCs w:val="24"/>
          <w:lang w:val="en-US"/>
        </w:rPr>
        <w:t>Microtrix</w:t>
      </w:r>
      <w:proofErr w:type="spellEnd"/>
      <w:r w:rsidRPr="00B07A7C">
        <w:rPr>
          <w:rFonts w:ascii="Times New Roman" w:hAnsi="Times New Roman" w:cs="Times New Roman"/>
          <w:sz w:val="24"/>
          <w:szCs w:val="24"/>
          <w:lang w:val="en-US"/>
        </w:rPr>
        <w:t xml:space="preserve">. </w:t>
      </w:r>
      <w:r w:rsidRPr="00B07A7C">
        <w:rPr>
          <w:rFonts w:ascii="Times New Roman" w:hAnsi="Times New Roman" w:cs="Times New Roman"/>
          <w:sz w:val="24"/>
          <w:szCs w:val="24"/>
          <w:lang w:val="ru-RU"/>
        </w:rPr>
        <w:t>Нитчатые бактерии, среди которых наиболее часто встречается </w:t>
      </w:r>
      <w:proofErr w:type="spellStart"/>
      <w:r w:rsidRPr="00B07A7C">
        <w:rPr>
          <w:rFonts w:ascii="Times New Roman" w:hAnsi="Times New Roman" w:cs="Times New Roman"/>
          <w:i/>
          <w:iCs/>
          <w:sz w:val="24"/>
          <w:szCs w:val="24"/>
          <w:lang w:val="ru-RU"/>
        </w:rPr>
        <w:t>Sphaerotilus</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natans</w:t>
      </w:r>
      <w:proofErr w:type="spellEnd"/>
      <w:r w:rsidRPr="00B07A7C">
        <w:rPr>
          <w:rFonts w:ascii="Times New Roman" w:hAnsi="Times New Roman" w:cs="Times New Roman"/>
          <w:sz w:val="24"/>
          <w:szCs w:val="24"/>
          <w:lang w:val="ru-RU"/>
        </w:rPr>
        <w:t xml:space="preserve">, с одной стороны, выполняют положительную роль, окисляя многочисленные органические соединения и образуя каркас, вокруг которого формируются </w:t>
      </w:r>
      <w:proofErr w:type="spellStart"/>
      <w:r w:rsidRPr="00B07A7C">
        <w:rPr>
          <w:rFonts w:ascii="Times New Roman" w:hAnsi="Times New Roman" w:cs="Times New Roman"/>
          <w:sz w:val="24"/>
          <w:szCs w:val="24"/>
          <w:lang w:val="ru-RU"/>
        </w:rPr>
        <w:t>флокулы</w:t>
      </w:r>
      <w:proofErr w:type="spellEnd"/>
      <w:r w:rsidRPr="00B07A7C">
        <w:rPr>
          <w:rFonts w:ascii="Times New Roman" w:hAnsi="Times New Roman" w:cs="Times New Roman"/>
          <w:sz w:val="24"/>
          <w:szCs w:val="24"/>
          <w:lang w:val="ru-RU"/>
        </w:rPr>
        <w:t xml:space="preserve">, с другой – они являются причиной плохого осаждения ила в отстойнике и образования устойчивой пены в </w:t>
      </w:r>
      <w:proofErr w:type="spellStart"/>
      <w:r w:rsidRPr="00B07A7C">
        <w:rPr>
          <w:rFonts w:ascii="Times New Roman" w:hAnsi="Times New Roman" w:cs="Times New Roman"/>
          <w:sz w:val="24"/>
          <w:szCs w:val="24"/>
          <w:lang w:val="ru-RU"/>
        </w:rPr>
        <w:t>аэротенке</w:t>
      </w:r>
      <w:proofErr w:type="spellEnd"/>
      <w:r w:rsidRPr="00B07A7C">
        <w:rPr>
          <w:rFonts w:ascii="Times New Roman" w:hAnsi="Times New Roman" w:cs="Times New Roman"/>
          <w:sz w:val="24"/>
          <w:szCs w:val="24"/>
          <w:lang w:val="ru-RU"/>
        </w:rPr>
        <w:t xml:space="preserve">. </w:t>
      </w:r>
    </w:p>
    <w:p w14:paraId="3CB69FA3" w14:textId="77777777" w:rsidR="00101541" w:rsidRPr="00B07A7C" w:rsidRDefault="00101541" w:rsidP="00101541">
      <w:pPr>
        <w:ind w:firstLine="709"/>
        <w:jc w:val="both"/>
        <w:rPr>
          <w:rFonts w:ascii="Times New Roman" w:hAnsi="Times New Roman" w:cs="Times New Roman"/>
          <w:sz w:val="24"/>
          <w:szCs w:val="24"/>
          <w:lang w:val="ru-RU"/>
        </w:rPr>
      </w:pPr>
      <w:r w:rsidRPr="00B07A7C">
        <w:rPr>
          <w:rFonts w:ascii="Times New Roman" w:hAnsi="Times New Roman" w:cs="Times New Roman"/>
          <w:sz w:val="24"/>
          <w:szCs w:val="24"/>
          <w:lang w:val="ru-RU"/>
        </w:rPr>
        <w:t xml:space="preserve">При очистке сточных вод, богатых углеводами, но с дефицитом азота, иногда наблюдается интенсивное развитие </w:t>
      </w:r>
      <w:proofErr w:type="spellStart"/>
      <w:r w:rsidRPr="00B07A7C">
        <w:rPr>
          <w:rFonts w:ascii="Times New Roman" w:hAnsi="Times New Roman" w:cs="Times New Roman"/>
          <w:sz w:val="24"/>
          <w:szCs w:val="24"/>
          <w:lang w:val="ru-RU"/>
        </w:rPr>
        <w:t>гетероферментативных</w:t>
      </w:r>
      <w:proofErr w:type="spellEnd"/>
      <w:r w:rsidRPr="00B07A7C">
        <w:rPr>
          <w:rFonts w:ascii="Times New Roman" w:hAnsi="Times New Roman" w:cs="Times New Roman"/>
          <w:sz w:val="24"/>
          <w:szCs w:val="24"/>
          <w:lang w:val="ru-RU"/>
        </w:rPr>
        <w:t xml:space="preserve"> молочнокислых бактерий р. </w:t>
      </w:r>
      <w:proofErr w:type="spellStart"/>
      <w:r w:rsidRPr="00B07A7C">
        <w:rPr>
          <w:rFonts w:ascii="Times New Roman" w:hAnsi="Times New Roman" w:cs="Times New Roman"/>
          <w:i/>
          <w:iCs/>
          <w:sz w:val="24"/>
          <w:szCs w:val="24"/>
          <w:lang w:val="ru-RU"/>
        </w:rPr>
        <w:t>Leuconostoc</w:t>
      </w:r>
      <w:proofErr w:type="spellEnd"/>
      <w:r w:rsidRPr="00B07A7C">
        <w:rPr>
          <w:rFonts w:ascii="Times New Roman" w:hAnsi="Times New Roman" w:cs="Times New Roman"/>
          <w:sz w:val="24"/>
          <w:szCs w:val="24"/>
          <w:lang w:val="ru-RU"/>
        </w:rPr>
        <w:t>, образующих мощную капсулу, состоящую из декстрана, что затрудняет осаждение ила во вторичном отстойнике.</w:t>
      </w:r>
    </w:p>
    <w:p w14:paraId="2909A6C3" w14:textId="63EA80E1" w:rsidR="00101541" w:rsidRPr="00B07A7C" w:rsidRDefault="00101541" w:rsidP="00ED38BF">
      <w:pPr>
        <w:ind w:firstLine="709"/>
        <w:jc w:val="both"/>
        <w:rPr>
          <w:rFonts w:ascii="Times New Roman" w:hAnsi="Times New Roman" w:cs="Times New Roman"/>
          <w:sz w:val="24"/>
          <w:szCs w:val="24"/>
          <w:lang w:val="ru-RU"/>
        </w:rPr>
      </w:pPr>
      <w:r w:rsidRPr="00B07A7C">
        <w:rPr>
          <w:rFonts w:ascii="Times New Roman" w:hAnsi="Times New Roman" w:cs="Times New Roman"/>
          <w:sz w:val="24"/>
          <w:szCs w:val="24"/>
          <w:lang w:val="ru-RU"/>
        </w:rPr>
        <w:t xml:space="preserve">Очень важное значение имеет группа </w:t>
      </w:r>
      <w:proofErr w:type="spellStart"/>
      <w:r w:rsidRPr="00B07A7C">
        <w:rPr>
          <w:rFonts w:ascii="Times New Roman" w:hAnsi="Times New Roman" w:cs="Times New Roman"/>
          <w:sz w:val="24"/>
          <w:szCs w:val="24"/>
          <w:lang w:val="ru-RU"/>
        </w:rPr>
        <w:t>целлюлозоразлагающих</w:t>
      </w:r>
      <w:proofErr w:type="spellEnd"/>
      <w:r w:rsidRPr="00B07A7C">
        <w:rPr>
          <w:rFonts w:ascii="Times New Roman" w:hAnsi="Times New Roman" w:cs="Times New Roman"/>
          <w:sz w:val="24"/>
          <w:szCs w:val="24"/>
          <w:lang w:val="ru-RU"/>
        </w:rPr>
        <w:t xml:space="preserve"> бактерий </w:t>
      </w:r>
      <w:proofErr w:type="spellStart"/>
      <w:r w:rsidRPr="00B07A7C">
        <w:rPr>
          <w:rFonts w:ascii="Times New Roman" w:hAnsi="Times New Roman" w:cs="Times New Roman"/>
          <w:sz w:val="24"/>
          <w:szCs w:val="24"/>
          <w:lang w:val="ru-RU"/>
        </w:rPr>
        <w:t>рр</w:t>
      </w:r>
      <w:proofErr w:type="spellEnd"/>
      <w:r w:rsidRPr="00B07A7C">
        <w:rPr>
          <w:rFonts w:ascii="Times New Roman" w:hAnsi="Times New Roman" w:cs="Times New Roman"/>
          <w:sz w:val="24"/>
          <w:szCs w:val="24"/>
          <w:lang w:val="ru-RU"/>
        </w:rPr>
        <w:t>. </w:t>
      </w:r>
      <w:proofErr w:type="spellStart"/>
      <w:r w:rsidRPr="00B07A7C">
        <w:rPr>
          <w:rFonts w:ascii="Times New Roman" w:hAnsi="Times New Roman" w:cs="Times New Roman"/>
          <w:i/>
          <w:iCs/>
          <w:sz w:val="24"/>
          <w:szCs w:val="24"/>
          <w:lang w:val="ru-RU"/>
        </w:rPr>
        <w:t>Cellulomonas</w:t>
      </w:r>
      <w:proofErr w:type="spellEnd"/>
      <w:r w:rsidRPr="00B07A7C">
        <w:rPr>
          <w:rFonts w:ascii="Times New Roman" w:hAnsi="Times New Roman" w:cs="Times New Roman"/>
          <w:i/>
          <w:iCs/>
          <w:sz w:val="24"/>
          <w:szCs w:val="24"/>
          <w:lang w:val="ru-RU"/>
        </w:rPr>
        <w:t> </w:t>
      </w:r>
      <w:r w:rsidRPr="00B07A7C">
        <w:rPr>
          <w:rFonts w:ascii="Times New Roman" w:hAnsi="Times New Roman" w:cs="Times New Roman"/>
          <w:sz w:val="24"/>
          <w:szCs w:val="24"/>
          <w:lang w:val="ru-RU"/>
        </w:rPr>
        <w:t>и </w:t>
      </w:r>
      <w:proofErr w:type="spellStart"/>
      <w:r w:rsidRPr="00B07A7C">
        <w:rPr>
          <w:rFonts w:ascii="Times New Roman" w:hAnsi="Times New Roman" w:cs="Times New Roman"/>
          <w:i/>
          <w:iCs/>
          <w:sz w:val="24"/>
          <w:szCs w:val="24"/>
          <w:lang w:val="ru-RU"/>
        </w:rPr>
        <w:t>Cellulovibrio</w:t>
      </w:r>
      <w:proofErr w:type="spellEnd"/>
      <w:r w:rsidRPr="00B07A7C">
        <w:rPr>
          <w:rFonts w:ascii="Times New Roman" w:hAnsi="Times New Roman" w:cs="Times New Roman"/>
          <w:sz w:val="24"/>
          <w:szCs w:val="24"/>
          <w:lang w:val="ru-RU"/>
        </w:rPr>
        <w:t xml:space="preserve">, всегда присутствующих в иле в значительном количестве. Эти микроорганизмы разлагают целлюлозное волокно, поступающее в </w:t>
      </w:r>
      <w:proofErr w:type="spellStart"/>
      <w:r w:rsidRPr="00B07A7C">
        <w:rPr>
          <w:rFonts w:ascii="Times New Roman" w:hAnsi="Times New Roman" w:cs="Times New Roman"/>
          <w:sz w:val="24"/>
          <w:szCs w:val="24"/>
          <w:lang w:val="ru-RU"/>
        </w:rPr>
        <w:t>аэротенк</w:t>
      </w:r>
      <w:proofErr w:type="spellEnd"/>
      <w:r w:rsidRPr="00B07A7C">
        <w:rPr>
          <w:rFonts w:ascii="Times New Roman" w:hAnsi="Times New Roman" w:cs="Times New Roman"/>
          <w:sz w:val="24"/>
          <w:szCs w:val="24"/>
          <w:lang w:val="ru-RU"/>
        </w:rPr>
        <w:t xml:space="preserve"> вместе со сточными водами. При суточной нагрузке 100–150 мг волокна на 1 г ила волокно успевает разрушиться </w:t>
      </w:r>
      <w:proofErr w:type="spellStart"/>
      <w:r w:rsidRPr="00B07A7C">
        <w:rPr>
          <w:rFonts w:ascii="Times New Roman" w:hAnsi="Times New Roman" w:cs="Times New Roman"/>
          <w:sz w:val="24"/>
          <w:szCs w:val="24"/>
          <w:lang w:val="ru-RU"/>
        </w:rPr>
        <w:t>целлюлозоразлагающими</w:t>
      </w:r>
      <w:proofErr w:type="spellEnd"/>
      <w:r w:rsidRPr="00B07A7C">
        <w:rPr>
          <w:rFonts w:ascii="Times New Roman" w:hAnsi="Times New Roman" w:cs="Times New Roman"/>
          <w:sz w:val="24"/>
          <w:szCs w:val="24"/>
          <w:lang w:val="ru-RU"/>
        </w:rPr>
        <w:t xml:space="preserve"> бактериями, и накопления его в активном иле не наблюдается. Наиболее интенсивно разрушение протекает при рН 7,5–8,0, снижение рН до 5,0 почти полностью приостанавливает деятельность бактерий-</w:t>
      </w:r>
      <w:proofErr w:type="spellStart"/>
      <w:r w:rsidRPr="00B07A7C">
        <w:rPr>
          <w:rFonts w:ascii="Times New Roman" w:hAnsi="Times New Roman" w:cs="Times New Roman"/>
          <w:sz w:val="24"/>
          <w:szCs w:val="24"/>
          <w:lang w:val="ru-RU"/>
        </w:rPr>
        <w:t>целлюлолитиков</w:t>
      </w:r>
      <w:proofErr w:type="spellEnd"/>
      <w:r w:rsidRPr="00B07A7C">
        <w:rPr>
          <w:rFonts w:ascii="Times New Roman" w:hAnsi="Times New Roman" w:cs="Times New Roman"/>
          <w:sz w:val="24"/>
          <w:szCs w:val="24"/>
          <w:lang w:val="ru-RU"/>
        </w:rPr>
        <w:t>.</w:t>
      </w:r>
    </w:p>
    <w:p w14:paraId="724F3E0F" w14:textId="79406047" w:rsidR="00101541" w:rsidRPr="00B07A7C" w:rsidRDefault="00101541" w:rsidP="00101541">
      <w:pPr>
        <w:ind w:firstLine="709"/>
        <w:jc w:val="both"/>
        <w:rPr>
          <w:rFonts w:ascii="Times New Roman" w:hAnsi="Times New Roman" w:cs="Times New Roman"/>
          <w:sz w:val="24"/>
          <w:szCs w:val="24"/>
          <w:lang w:val="ru-RU"/>
        </w:rPr>
      </w:pPr>
      <w:r w:rsidRPr="00B07A7C">
        <w:rPr>
          <w:rFonts w:ascii="Times New Roman" w:hAnsi="Times New Roman" w:cs="Times New Roman"/>
          <w:sz w:val="24"/>
          <w:szCs w:val="24"/>
          <w:lang w:val="ru-RU"/>
        </w:rPr>
        <w:t>В</w:t>
      </w:r>
      <w:r w:rsidR="00ED38BF" w:rsidRPr="00B07A7C">
        <w:rPr>
          <w:rFonts w:ascii="Times New Roman" w:hAnsi="Times New Roman" w:cs="Times New Roman"/>
          <w:sz w:val="24"/>
          <w:szCs w:val="24"/>
          <w:lang w:val="ru-RU"/>
        </w:rPr>
        <w:t xml:space="preserve"> </w:t>
      </w:r>
      <w:r w:rsidRPr="00B07A7C">
        <w:rPr>
          <w:rFonts w:ascii="Times New Roman" w:hAnsi="Times New Roman" w:cs="Times New Roman"/>
          <w:sz w:val="24"/>
          <w:szCs w:val="24"/>
          <w:lang w:val="ru-RU"/>
        </w:rPr>
        <w:t xml:space="preserve">бактериальном сообществе очистных сооружений выделяют </w:t>
      </w:r>
      <w:proofErr w:type="spellStart"/>
      <w:r w:rsidRPr="00B07A7C">
        <w:rPr>
          <w:rFonts w:ascii="Times New Roman" w:hAnsi="Times New Roman" w:cs="Times New Roman"/>
          <w:sz w:val="24"/>
          <w:szCs w:val="24"/>
          <w:lang w:val="ru-RU"/>
        </w:rPr>
        <w:t>бактериинитрификаторы</w:t>
      </w:r>
      <w:proofErr w:type="spellEnd"/>
      <w:r w:rsidRPr="00B07A7C">
        <w:rPr>
          <w:rFonts w:ascii="Times New Roman" w:hAnsi="Times New Roman" w:cs="Times New Roman"/>
          <w:sz w:val="24"/>
          <w:szCs w:val="24"/>
          <w:lang w:val="ru-RU"/>
        </w:rPr>
        <w:t xml:space="preserve"> (</w:t>
      </w:r>
      <w:proofErr w:type="spellStart"/>
      <w:r w:rsidRPr="00B07A7C">
        <w:rPr>
          <w:rFonts w:ascii="Times New Roman" w:hAnsi="Times New Roman" w:cs="Times New Roman"/>
          <w:sz w:val="24"/>
          <w:szCs w:val="24"/>
          <w:lang w:val="ru-RU"/>
        </w:rPr>
        <w:t>рр</w:t>
      </w:r>
      <w:proofErr w:type="spellEnd"/>
      <w:r w:rsidRPr="00B07A7C">
        <w:rPr>
          <w:rFonts w:ascii="Times New Roman" w:hAnsi="Times New Roman" w:cs="Times New Roman"/>
          <w:sz w:val="24"/>
          <w:szCs w:val="24"/>
          <w:lang w:val="ru-RU"/>
        </w:rPr>
        <w:t>. </w:t>
      </w:r>
      <w:proofErr w:type="spellStart"/>
      <w:r w:rsidRPr="00B07A7C">
        <w:rPr>
          <w:rFonts w:ascii="Times New Roman" w:hAnsi="Times New Roman" w:cs="Times New Roman"/>
          <w:i/>
          <w:iCs/>
          <w:sz w:val="24"/>
          <w:szCs w:val="24"/>
          <w:lang w:val="ru-RU"/>
        </w:rPr>
        <w:t>Nitrosomonas</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Nitrobacter</w:t>
      </w:r>
      <w:proofErr w:type="spellEnd"/>
      <w:r w:rsidRPr="00B07A7C">
        <w:rPr>
          <w:rFonts w:ascii="Times New Roman" w:hAnsi="Times New Roman" w:cs="Times New Roman"/>
          <w:i/>
          <w:iCs/>
          <w:sz w:val="24"/>
          <w:szCs w:val="24"/>
          <w:lang w:val="ru-RU"/>
        </w:rPr>
        <w:t> </w:t>
      </w:r>
      <w:r w:rsidRPr="00B07A7C">
        <w:rPr>
          <w:rFonts w:ascii="Times New Roman" w:hAnsi="Times New Roman" w:cs="Times New Roman"/>
          <w:sz w:val="24"/>
          <w:szCs w:val="24"/>
          <w:lang w:val="ru-RU"/>
        </w:rPr>
        <w:t xml:space="preserve">и др.) в связи с их ролью в окислении аммонийных ионов и удалении минерального азота из сточных вод. </w:t>
      </w:r>
    </w:p>
    <w:p w14:paraId="1716F1C1" w14:textId="371FAD2C" w:rsidR="00101541" w:rsidRPr="00B07A7C" w:rsidRDefault="00101541" w:rsidP="00ED38BF">
      <w:pPr>
        <w:ind w:firstLine="709"/>
        <w:jc w:val="both"/>
        <w:rPr>
          <w:rFonts w:ascii="Times New Roman" w:hAnsi="Times New Roman" w:cs="Times New Roman"/>
          <w:sz w:val="24"/>
          <w:szCs w:val="24"/>
          <w:lang w:val="ru-RU"/>
        </w:rPr>
      </w:pPr>
      <w:proofErr w:type="spellStart"/>
      <w:r w:rsidRPr="00B07A7C">
        <w:rPr>
          <w:rFonts w:ascii="Times New Roman" w:hAnsi="Times New Roman" w:cs="Times New Roman"/>
          <w:sz w:val="24"/>
          <w:szCs w:val="24"/>
          <w:lang w:val="ru-RU"/>
        </w:rPr>
        <w:t>Всовременных</w:t>
      </w:r>
      <w:proofErr w:type="spellEnd"/>
      <w:r w:rsidRPr="00B07A7C">
        <w:rPr>
          <w:rFonts w:ascii="Times New Roman" w:hAnsi="Times New Roman" w:cs="Times New Roman"/>
          <w:sz w:val="24"/>
          <w:szCs w:val="24"/>
          <w:lang w:val="ru-RU"/>
        </w:rPr>
        <w:t xml:space="preserve"> технологиях биологического удаления фосфора большое значение имеют бактерии р. </w:t>
      </w:r>
      <w:proofErr w:type="spellStart"/>
      <w:r w:rsidR="00ED38BF" w:rsidRPr="00B07A7C">
        <w:rPr>
          <w:rFonts w:ascii="Times New Roman" w:hAnsi="Times New Roman" w:cs="Times New Roman"/>
          <w:i/>
          <w:iCs/>
          <w:sz w:val="24"/>
          <w:szCs w:val="24"/>
          <w:lang w:val="ru-RU"/>
        </w:rPr>
        <w:t>Acinetobacter</w:t>
      </w:r>
      <w:proofErr w:type="spellEnd"/>
      <w:r w:rsidRPr="00B07A7C">
        <w:rPr>
          <w:rFonts w:ascii="Times New Roman" w:hAnsi="Times New Roman" w:cs="Times New Roman"/>
          <w:sz w:val="24"/>
          <w:szCs w:val="24"/>
          <w:lang w:val="ru-RU"/>
        </w:rPr>
        <w:t xml:space="preserve">. </w:t>
      </w:r>
    </w:p>
    <w:p w14:paraId="05ACFB77" w14:textId="55433F35" w:rsidR="00101541" w:rsidRPr="00B07A7C" w:rsidRDefault="00101541" w:rsidP="00ED38BF">
      <w:pPr>
        <w:ind w:firstLine="709"/>
        <w:jc w:val="both"/>
        <w:rPr>
          <w:rFonts w:ascii="Times New Roman" w:hAnsi="Times New Roman" w:cs="Times New Roman"/>
          <w:sz w:val="24"/>
          <w:szCs w:val="24"/>
          <w:lang w:val="ru-RU"/>
        </w:rPr>
      </w:pPr>
      <w:r w:rsidRPr="00B07A7C">
        <w:rPr>
          <w:rFonts w:ascii="Times New Roman" w:hAnsi="Times New Roman" w:cs="Times New Roman"/>
          <w:sz w:val="24"/>
          <w:szCs w:val="24"/>
          <w:lang w:val="ru-RU"/>
        </w:rPr>
        <w:t xml:space="preserve">При большом количестве серосодержащих органических веществ, </w:t>
      </w:r>
      <w:proofErr w:type="gramStart"/>
      <w:r w:rsidRPr="00B07A7C">
        <w:rPr>
          <w:rFonts w:ascii="Times New Roman" w:hAnsi="Times New Roman" w:cs="Times New Roman"/>
          <w:sz w:val="24"/>
          <w:szCs w:val="24"/>
          <w:lang w:val="ru-RU"/>
        </w:rPr>
        <w:t>например</w:t>
      </w:r>
      <w:proofErr w:type="gramEnd"/>
      <w:r w:rsidRPr="00B07A7C">
        <w:rPr>
          <w:rFonts w:ascii="Times New Roman" w:hAnsi="Times New Roman" w:cs="Times New Roman"/>
          <w:sz w:val="24"/>
          <w:szCs w:val="24"/>
          <w:lang w:val="ru-RU"/>
        </w:rPr>
        <w:t xml:space="preserve"> белков, и недостаточной аэрации в очистных сооружениях доминируют такие серобактерии, как </w:t>
      </w:r>
      <w:proofErr w:type="spellStart"/>
      <w:r w:rsidRPr="00B07A7C">
        <w:rPr>
          <w:rFonts w:ascii="Times New Roman" w:hAnsi="Times New Roman" w:cs="Times New Roman"/>
          <w:i/>
          <w:iCs/>
          <w:sz w:val="24"/>
          <w:szCs w:val="24"/>
          <w:lang w:val="ru-RU"/>
        </w:rPr>
        <w:t>Thiothrix</w:t>
      </w:r>
      <w:proofErr w:type="spellEnd"/>
      <w:r w:rsidRPr="00B07A7C">
        <w:rPr>
          <w:rFonts w:ascii="Times New Roman" w:hAnsi="Times New Roman" w:cs="Times New Roman"/>
          <w:i/>
          <w:iCs/>
          <w:sz w:val="24"/>
          <w:szCs w:val="24"/>
          <w:lang w:val="ru-RU"/>
        </w:rPr>
        <w:t> </w:t>
      </w:r>
      <w:r w:rsidRPr="00B07A7C">
        <w:rPr>
          <w:rFonts w:ascii="Times New Roman" w:hAnsi="Times New Roman" w:cs="Times New Roman"/>
          <w:sz w:val="24"/>
          <w:szCs w:val="24"/>
          <w:lang w:val="ru-RU"/>
        </w:rPr>
        <w:t>и </w:t>
      </w:r>
      <w:proofErr w:type="spellStart"/>
      <w:r w:rsidRPr="00B07A7C">
        <w:rPr>
          <w:rFonts w:ascii="Times New Roman" w:hAnsi="Times New Roman" w:cs="Times New Roman"/>
          <w:i/>
          <w:iCs/>
          <w:sz w:val="24"/>
          <w:szCs w:val="24"/>
          <w:lang w:val="ru-RU"/>
        </w:rPr>
        <w:t>Beggiatoa</w:t>
      </w:r>
      <w:proofErr w:type="spellEnd"/>
      <w:r w:rsidRPr="00B07A7C">
        <w:rPr>
          <w:rFonts w:ascii="Times New Roman" w:hAnsi="Times New Roman" w:cs="Times New Roman"/>
          <w:sz w:val="24"/>
          <w:szCs w:val="24"/>
          <w:lang w:val="ru-RU"/>
        </w:rPr>
        <w:t xml:space="preserve">. </w:t>
      </w:r>
    </w:p>
    <w:p w14:paraId="5837AD5D" w14:textId="77777777" w:rsidR="00101541" w:rsidRPr="00B07A7C" w:rsidRDefault="00101541" w:rsidP="00101541">
      <w:pPr>
        <w:ind w:firstLine="709"/>
        <w:jc w:val="both"/>
        <w:rPr>
          <w:rFonts w:ascii="Times New Roman" w:hAnsi="Times New Roman" w:cs="Times New Roman"/>
          <w:sz w:val="24"/>
          <w:szCs w:val="24"/>
          <w:lang w:val="ru-RU"/>
        </w:rPr>
      </w:pPr>
      <w:r w:rsidRPr="00B07A7C">
        <w:rPr>
          <w:rFonts w:ascii="Times New Roman" w:hAnsi="Times New Roman" w:cs="Times New Roman"/>
          <w:sz w:val="24"/>
          <w:szCs w:val="24"/>
          <w:lang w:val="ru-RU"/>
        </w:rPr>
        <w:t xml:space="preserve">При высоком содержании в воде соединений железа в активном иле развиваются бактерии </w:t>
      </w:r>
      <w:proofErr w:type="spellStart"/>
      <w:r w:rsidRPr="00B07A7C">
        <w:rPr>
          <w:rFonts w:ascii="Times New Roman" w:hAnsi="Times New Roman" w:cs="Times New Roman"/>
          <w:sz w:val="24"/>
          <w:szCs w:val="24"/>
          <w:lang w:val="ru-RU"/>
        </w:rPr>
        <w:t>р.</w:t>
      </w:r>
      <w:r w:rsidRPr="00B07A7C">
        <w:rPr>
          <w:rFonts w:ascii="Times New Roman" w:hAnsi="Times New Roman" w:cs="Times New Roman"/>
          <w:i/>
          <w:iCs/>
          <w:sz w:val="24"/>
          <w:szCs w:val="24"/>
          <w:lang w:val="ru-RU"/>
        </w:rPr>
        <w:t>Ferrobacillus</w:t>
      </w:r>
      <w:proofErr w:type="spellEnd"/>
      <w:r w:rsidRPr="00B07A7C">
        <w:rPr>
          <w:rFonts w:ascii="Times New Roman" w:hAnsi="Times New Roman" w:cs="Times New Roman"/>
          <w:i/>
          <w:iCs/>
          <w:sz w:val="24"/>
          <w:szCs w:val="24"/>
          <w:lang w:val="ru-RU"/>
        </w:rPr>
        <w:t> </w:t>
      </w:r>
      <w:r w:rsidRPr="00B07A7C">
        <w:rPr>
          <w:rFonts w:ascii="Times New Roman" w:hAnsi="Times New Roman" w:cs="Times New Roman"/>
          <w:sz w:val="24"/>
          <w:szCs w:val="24"/>
          <w:lang w:val="ru-RU"/>
        </w:rPr>
        <w:t>и другие, окисляющие Fe2+.</w:t>
      </w:r>
    </w:p>
    <w:p w14:paraId="223E5DE9" w14:textId="77777777" w:rsidR="00ED38BF" w:rsidRPr="00B07A7C" w:rsidRDefault="00ED38BF" w:rsidP="00ED38BF">
      <w:pPr>
        <w:ind w:firstLine="709"/>
        <w:jc w:val="both"/>
        <w:rPr>
          <w:rFonts w:ascii="Times New Roman" w:hAnsi="Times New Roman" w:cs="Times New Roman"/>
          <w:sz w:val="24"/>
          <w:szCs w:val="24"/>
          <w:lang w:val="ru-RU"/>
        </w:rPr>
      </w:pPr>
      <w:r w:rsidRPr="00B07A7C">
        <w:rPr>
          <w:rFonts w:ascii="Times New Roman" w:hAnsi="Times New Roman" w:cs="Times New Roman"/>
          <w:sz w:val="24"/>
          <w:szCs w:val="24"/>
          <w:lang w:val="ru-RU"/>
        </w:rPr>
        <w:t xml:space="preserve">В активном иле аэробных очистных сооружений встречаются дрожжи и </w:t>
      </w:r>
      <w:proofErr w:type="spellStart"/>
      <w:r w:rsidRPr="00B07A7C">
        <w:rPr>
          <w:rFonts w:ascii="Times New Roman" w:hAnsi="Times New Roman" w:cs="Times New Roman"/>
          <w:sz w:val="24"/>
          <w:szCs w:val="24"/>
          <w:lang w:val="ru-RU"/>
        </w:rPr>
        <w:t>мицелиальные</w:t>
      </w:r>
      <w:proofErr w:type="spellEnd"/>
      <w:r w:rsidRPr="00B07A7C">
        <w:rPr>
          <w:rFonts w:ascii="Times New Roman" w:hAnsi="Times New Roman" w:cs="Times New Roman"/>
          <w:sz w:val="24"/>
          <w:szCs w:val="24"/>
          <w:lang w:val="ru-RU"/>
        </w:rPr>
        <w:t xml:space="preserve"> (плесневые) грибы.</w:t>
      </w:r>
    </w:p>
    <w:p w14:paraId="4DA56F5D" w14:textId="77777777" w:rsidR="00ED38BF" w:rsidRPr="00B07A7C" w:rsidRDefault="00ED38BF" w:rsidP="00ED38BF">
      <w:pPr>
        <w:ind w:firstLine="709"/>
        <w:jc w:val="both"/>
        <w:rPr>
          <w:rFonts w:ascii="Times New Roman" w:hAnsi="Times New Roman" w:cs="Times New Roman"/>
          <w:sz w:val="24"/>
          <w:szCs w:val="24"/>
          <w:lang w:val="ru-RU"/>
        </w:rPr>
      </w:pPr>
      <w:r w:rsidRPr="00B07A7C">
        <w:rPr>
          <w:rFonts w:ascii="Times New Roman" w:hAnsi="Times New Roman" w:cs="Times New Roman"/>
          <w:sz w:val="24"/>
          <w:szCs w:val="24"/>
          <w:lang w:val="ru-RU"/>
        </w:rPr>
        <w:lastRenderedPageBreak/>
        <w:t xml:space="preserve">Дрожжи активно развиваются в сточных водах, богатых углеводами, углеводородами и органическими кислотами, например, при очистке сточных вод, образовавшихся в производстве кормовых дрожжей из разных субстратов, стоков молочных производств, содержащих молочную сыворотку. Среди дрожжей часто встречаются дрожжи </w:t>
      </w:r>
      <w:proofErr w:type="spellStart"/>
      <w:r w:rsidRPr="00B07A7C">
        <w:rPr>
          <w:rFonts w:ascii="Times New Roman" w:hAnsi="Times New Roman" w:cs="Times New Roman"/>
          <w:sz w:val="24"/>
          <w:szCs w:val="24"/>
          <w:lang w:val="ru-RU"/>
        </w:rPr>
        <w:t>рр</w:t>
      </w:r>
      <w:proofErr w:type="spellEnd"/>
      <w:r w:rsidRPr="00B07A7C">
        <w:rPr>
          <w:rFonts w:ascii="Times New Roman" w:hAnsi="Times New Roman" w:cs="Times New Roman"/>
          <w:sz w:val="24"/>
          <w:szCs w:val="24"/>
          <w:lang w:val="ru-RU"/>
        </w:rPr>
        <w:t>. </w:t>
      </w:r>
      <w:proofErr w:type="spellStart"/>
      <w:r w:rsidRPr="00B07A7C">
        <w:rPr>
          <w:rFonts w:ascii="Times New Roman" w:hAnsi="Times New Roman" w:cs="Times New Roman"/>
          <w:i/>
          <w:iCs/>
          <w:sz w:val="24"/>
          <w:szCs w:val="24"/>
          <w:lang w:val="ru-RU"/>
        </w:rPr>
        <w:t>Candida</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Torulopsis</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Trichosporon</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Rhodotorula</w:t>
      </w:r>
      <w:proofErr w:type="spellEnd"/>
      <w:r w:rsidRPr="00B07A7C">
        <w:rPr>
          <w:rFonts w:ascii="Times New Roman" w:hAnsi="Times New Roman" w:cs="Times New Roman"/>
          <w:sz w:val="24"/>
          <w:szCs w:val="24"/>
          <w:lang w:val="ru-RU"/>
        </w:rPr>
        <w:t>.</w:t>
      </w:r>
    </w:p>
    <w:p w14:paraId="23C8F3A1" w14:textId="77777777" w:rsidR="00ED38BF" w:rsidRPr="00B07A7C" w:rsidRDefault="00ED38BF" w:rsidP="00ED38BF">
      <w:pPr>
        <w:ind w:firstLine="709"/>
        <w:jc w:val="both"/>
        <w:rPr>
          <w:rFonts w:ascii="Times New Roman" w:hAnsi="Times New Roman" w:cs="Times New Roman"/>
          <w:sz w:val="24"/>
          <w:szCs w:val="24"/>
          <w:lang w:val="ru-RU"/>
        </w:rPr>
      </w:pPr>
      <w:r w:rsidRPr="00B07A7C">
        <w:rPr>
          <w:rFonts w:ascii="Times New Roman" w:hAnsi="Times New Roman" w:cs="Times New Roman"/>
          <w:sz w:val="24"/>
          <w:szCs w:val="24"/>
          <w:lang w:val="ru-RU"/>
        </w:rPr>
        <w:t xml:space="preserve">Среди </w:t>
      </w:r>
      <w:proofErr w:type="spellStart"/>
      <w:r w:rsidRPr="00B07A7C">
        <w:rPr>
          <w:rFonts w:ascii="Times New Roman" w:hAnsi="Times New Roman" w:cs="Times New Roman"/>
          <w:sz w:val="24"/>
          <w:szCs w:val="24"/>
          <w:lang w:val="ru-RU"/>
        </w:rPr>
        <w:t>мицелиальных</w:t>
      </w:r>
      <w:proofErr w:type="spellEnd"/>
      <w:r w:rsidRPr="00B07A7C">
        <w:rPr>
          <w:rFonts w:ascii="Times New Roman" w:hAnsi="Times New Roman" w:cs="Times New Roman"/>
          <w:sz w:val="24"/>
          <w:szCs w:val="24"/>
          <w:lang w:val="ru-RU"/>
        </w:rPr>
        <w:t xml:space="preserve"> грибов встречаются </w:t>
      </w:r>
      <w:proofErr w:type="spellStart"/>
      <w:r w:rsidRPr="00B07A7C">
        <w:rPr>
          <w:rFonts w:ascii="Times New Roman" w:hAnsi="Times New Roman" w:cs="Times New Roman"/>
          <w:sz w:val="24"/>
          <w:szCs w:val="24"/>
          <w:lang w:val="ru-RU"/>
        </w:rPr>
        <w:t>рр</w:t>
      </w:r>
      <w:proofErr w:type="spellEnd"/>
      <w:r w:rsidRPr="00B07A7C">
        <w:rPr>
          <w:rFonts w:ascii="Times New Roman" w:hAnsi="Times New Roman" w:cs="Times New Roman"/>
          <w:sz w:val="24"/>
          <w:szCs w:val="24"/>
          <w:lang w:val="ru-RU"/>
        </w:rPr>
        <w:t>. </w:t>
      </w:r>
      <w:proofErr w:type="spellStart"/>
      <w:r w:rsidRPr="00B07A7C">
        <w:rPr>
          <w:rFonts w:ascii="Times New Roman" w:hAnsi="Times New Roman" w:cs="Times New Roman"/>
          <w:i/>
          <w:iCs/>
          <w:sz w:val="24"/>
          <w:szCs w:val="24"/>
          <w:lang w:val="en-US"/>
        </w:rPr>
        <w:t>Cladosporium</w:t>
      </w:r>
      <w:proofErr w:type="spellEnd"/>
      <w:r w:rsidRPr="00B07A7C">
        <w:rPr>
          <w:rFonts w:ascii="Times New Roman" w:hAnsi="Times New Roman" w:cs="Times New Roman"/>
          <w:i/>
          <w:iCs/>
          <w:sz w:val="24"/>
          <w:szCs w:val="24"/>
          <w:lang w:val="en-US"/>
        </w:rPr>
        <w:t xml:space="preserve">, </w:t>
      </w:r>
      <w:proofErr w:type="spellStart"/>
      <w:r w:rsidRPr="00B07A7C">
        <w:rPr>
          <w:rFonts w:ascii="Times New Roman" w:hAnsi="Times New Roman" w:cs="Times New Roman"/>
          <w:i/>
          <w:iCs/>
          <w:sz w:val="24"/>
          <w:szCs w:val="24"/>
          <w:lang w:val="en-US"/>
        </w:rPr>
        <w:t>Fusarium</w:t>
      </w:r>
      <w:proofErr w:type="spellEnd"/>
      <w:r w:rsidRPr="00B07A7C">
        <w:rPr>
          <w:rFonts w:ascii="Times New Roman" w:hAnsi="Times New Roman" w:cs="Times New Roman"/>
          <w:i/>
          <w:iCs/>
          <w:sz w:val="24"/>
          <w:szCs w:val="24"/>
          <w:lang w:val="en-US"/>
        </w:rPr>
        <w:t xml:space="preserve">, </w:t>
      </w:r>
      <w:proofErr w:type="spellStart"/>
      <w:r w:rsidRPr="00B07A7C">
        <w:rPr>
          <w:rFonts w:ascii="Times New Roman" w:hAnsi="Times New Roman" w:cs="Times New Roman"/>
          <w:i/>
          <w:iCs/>
          <w:sz w:val="24"/>
          <w:szCs w:val="24"/>
          <w:lang w:val="en-US"/>
        </w:rPr>
        <w:t>Geotrichum</w:t>
      </w:r>
      <w:proofErr w:type="spellEnd"/>
      <w:r w:rsidRPr="00B07A7C">
        <w:rPr>
          <w:rFonts w:ascii="Times New Roman" w:hAnsi="Times New Roman" w:cs="Times New Roman"/>
          <w:i/>
          <w:iCs/>
          <w:sz w:val="24"/>
          <w:szCs w:val="24"/>
          <w:lang w:val="en-US"/>
        </w:rPr>
        <w:t xml:space="preserve">, </w:t>
      </w:r>
      <w:proofErr w:type="spellStart"/>
      <w:r w:rsidRPr="00B07A7C">
        <w:rPr>
          <w:rFonts w:ascii="Times New Roman" w:hAnsi="Times New Roman" w:cs="Times New Roman"/>
          <w:i/>
          <w:iCs/>
          <w:sz w:val="24"/>
          <w:szCs w:val="24"/>
          <w:lang w:val="en-US"/>
        </w:rPr>
        <w:t>Mucor</w:t>
      </w:r>
      <w:proofErr w:type="spellEnd"/>
      <w:r w:rsidRPr="00B07A7C">
        <w:rPr>
          <w:rFonts w:ascii="Times New Roman" w:hAnsi="Times New Roman" w:cs="Times New Roman"/>
          <w:i/>
          <w:iCs/>
          <w:sz w:val="24"/>
          <w:szCs w:val="24"/>
          <w:lang w:val="en-US"/>
        </w:rPr>
        <w:t xml:space="preserve">, </w:t>
      </w:r>
      <w:proofErr w:type="spellStart"/>
      <w:r w:rsidRPr="00B07A7C">
        <w:rPr>
          <w:rFonts w:ascii="Times New Roman" w:hAnsi="Times New Roman" w:cs="Times New Roman"/>
          <w:i/>
          <w:iCs/>
          <w:sz w:val="24"/>
          <w:szCs w:val="24"/>
          <w:lang w:val="en-US"/>
        </w:rPr>
        <w:t>Trichoderma</w:t>
      </w:r>
      <w:proofErr w:type="spellEnd"/>
      <w:r w:rsidRPr="00B07A7C">
        <w:rPr>
          <w:rFonts w:ascii="Times New Roman" w:hAnsi="Times New Roman" w:cs="Times New Roman"/>
          <w:sz w:val="24"/>
          <w:szCs w:val="24"/>
          <w:lang w:val="en-US"/>
        </w:rPr>
        <w:t xml:space="preserve">. </w:t>
      </w:r>
      <w:r w:rsidRPr="00B07A7C">
        <w:rPr>
          <w:rFonts w:ascii="Times New Roman" w:hAnsi="Times New Roman" w:cs="Times New Roman"/>
          <w:sz w:val="24"/>
          <w:szCs w:val="24"/>
          <w:lang w:val="ru-RU"/>
        </w:rPr>
        <w:t>Они образуют разветвленные гифы, которые затрудняют образование плотных хлопьев и осаждение ила и могут приводить к его вспуханию. Особенно часто во вспухающем иле, наряду с нитчатыми бактериями </w:t>
      </w:r>
      <w:r w:rsidRPr="00B07A7C">
        <w:rPr>
          <w:rFonts w:ascii="Times New Roman" w:hAnsi="Times New Roman" w:cs="Times New Roman"/>
          <w:i/>
          <w:iCs/>
          <w:sz w:val="24"/>
          <w:szCs w:val="24"/>
          <w:lang w:val="ru-RU"/>
        </w:rPr>
        <w:t xml:space="preserve">S. </w:t>
      </w:r>
      <w:proofErr w:type="spellStart"/>
      <w:r w:rsidRPr="00B07A7C">
        <w:rPr>
          <w:rFonts w:ascii="Times New Roman" w:hAnsi="Times New Roman" w:cs="Times New Roman"/>
          <w:i/>
          <w:iCs/>
          <w:sz w:val="24"/>
          <w:szCs w:val="24"/>
          <w:lang w:val="ru-RU"/>
        </w:rPr>
        <w:t>natans</w:t>
      </w:r>
      <w:proofErr w:type="spellEnd"/>
      <w:r w:rsidRPr="00B07A7C">
        <w:rPr>
          <w:rFonts w:ascii="Times New Roman" w:hAnsi="Times New Roman" w:cs="Times New Roman"/>
          <w:sz w:val="24"/>
          <w:szCs w:val="24"/>
          <w:lang w:val="ru-RU"/>
        </w:rPr>
        <w:t>, встречаются грибы из р. </w:t>
      </w:r>
      <w:proofErr w:type="spellStart"/>
      <w:r w:rsidRPr="00B07A7C">
        <w:rPr>
          <w:rFonts w:ascii="Times New Roman" w:hAnsi="Times New Roman" w:cs="Times New Roman"/>
          <w:i/>
          <w:iCs/>
          <w:sz w:val="24"/>
          <w:szCs w:val="24"/>
          <w:lang w:val="ru-RU"/>
        </w:rPr>
        <w:t>Fusarium</w:t>
      </w:r>
      <w:proofErr w:type="spellEnd"/>
      <w:r w:rsidRPr="00B07A7C">
        <w:rPr>
          <w:rFonts w:ascii="Times New Roman" w:hAnsi="Times New Roman" w:cs="Times New Roman"/>
          <w:sz w:val="24"/>
          <w:szCs w:val="24"/>
          <w:lang w:val="ru-RU"/>
        </w:rPr>
        <w:t xml:space="preserve">. Для предотвращения опасности обильного развития грибов и вспухания ила биологическую очистку проводят при </w:t>
      </w:r>
      <w:proofErr w:type="spellStart"/>
      <w:r w:rsidRPr="00B07A7C">
        <w:rPr>
          <w:rFonts w:ascii="Times New Roman" w:hAnsi="Times New Roman" w:cs="Times New Roman"/>
          <w:sz w:val="24"/>
          <w:szCs w:val="24"/>
          <w:lang w:val="ru-RU"/>
        </w:rPr>
        <w:t>pH</w:t>
      </w:r>
      <w:proofErr w:type="spellEnd"/>
      <w:r w:rsidRPr="00B07A7C">
        <w:rPr>
          <w:rFonts w:ascii="Times New Roman" w:hAnsi="Times New Roman" w:cs="Times New Roman"/>
          <w:sz w:val="24"/>
          <w:szCs w:val="24"/>
          <w:lang w:val="ru-RU"/>
        </w:rPr>
        <w:t xml:space="preserve"> 6,8–7,2, благоприятном для развития </w:t>
      </w:r>
      <w:proofErr w:type="spellStart"/>
      <w:r w:rsidRPr="00B07A7C">
        <w:rPr>
          <w:rFonts w:ascii="Times New Roman" w:hAnsi="Times New Roman" w:cs="Times New Roman"/>
          <w:sz w:val="24"/>
          <w:szCs w:val="24"/>
          <w:lang w:val="ru-RU"/>
        </w:rPr>
        <w:t>флокулообразующих</w:t>
      </w:r>
      <w:proofErr w:type="spellEnd"/>
      <w:r w:rsidRPr="00B07A7C">
        <w:rPr>
          <w:rFonts w:ascii="Times New Roman" w:hAnsi="Times New Roman" w:cs="Times New Roman"/>
          <w:sz w:val="24"/>
          <w:szCs w:val="24"/>
          <w:lang w:val="ru-RU"/>
        </w:rPr>
        <w:t xml:space="preserve"> бактерий.</w:t>
      </w:r>
    </w:p>
    <w:p w14:paraId="6F3737BC" w14:textId="77B8DB25" w:rsidR="00ED38BF" w:rsidRPr="00B07A7C" w:rsidRDefault="00ED38BF" w:rsidP="00ED38BF">
      <w:pPr>
        <w:ind w:firstLine="709"/>
        <w:jc w:val="both"/>
        <w:rPr>
          <w:rFonts w:ascii="Times New Roman" w:hAnsi="Times New Roman" w:cs="Times New Roman"/>
          <w:sz w:val="24"/>
          <w:szCs w:val="24"/>
          <w:lang w:val="ru-RU"/>
        </w:rPr>
      </w:pPr>
      <w:r w:rsidRPr="00B07A7C">
        <w:rPr>
          <w:rFonts w:ascii="Times New Roman" w:hAnsi="Times New Roman" w:cs="Times New Roman"/>
          <w:sz w:val="24"/>
          <w:szCs w:val="24"/>
          <w:lang w:val="ru-RU"/>
        </w:rPr>
        <w:t xml:space="preserve">Простейшие составляют около 0,5–1% суспендированных частиц активного ила. Они принимают непосредственное участие в потреблении органических веществ, однако, занимая в сообществе активного ила более высокий уровень в трофической цепи питания, чем бактерии, простейшие поглощают большое их количество (от 20 000–40 000 бактерий за сутки), тем самым регулируют видовой и возрастной состав микроорганизмов, снижают массу биоценоза, обеспечивают активную </w:t>
      </w:r>
      <w:proofErr w:type="spellStart"/>
      <w:r w:rsidRPr="00B07A7C">
        <w:rPr>
          <w:rFonts w:ascii="Times New Roman" w:hAnsi="Times New Roman" w:cs="Times New Roman"/>
          <w:sz w:val="24"/>
          <w:szCs w:val="24"/>
          <w:lang w:val="ru-RU"/>
        </w:rPr>
        <w:t>флокуляцию</w:t>
      </w:r>
      <w:proofErr w:type="spellEnd"/>
      <w:r w:rsidRPr="00B07A7C">
        <w:rPr>
          <w:rFonts w:ascii="Times New Roman" w:hAnsi="Times New Roman" w:cs="Times New Roman"/>
          <w:sz w:val="24"/>
          <w:szCs w:val="24"/>
          <w:lang w:val="ru-RU"/>
        </w:rPr>
        <w:t xml:space="preserve"> микроорганизмов и, следовательно, улучшают очистку воды.</w:t>
      </w:r>
    </w:p>
    <w:p w14:paraId="346215BE" w14:textId="77777777" w:rsidR="00ED38BF" w:rsidRPr="00B07A7C" w:rsidRDefault="00ED38BF" w:rsidP="00ED38BF">
      <w:pPr>
        <w:ind w:firstLine="709"/>
        <w:jc w:val="both"/>
        <w:rPr>
          <w:rFonts w:ascii="Times New Roman" w:hAnsi="Times New Roman" w:cs="Times New Roman"/>
          <w:sz w:val="24"/>
          <w:szCs w:val="24"/>
          <w:lang w:val="ru-RU"/>
        </w:rPr>
      </w:pPr>
      <w:r w:rsidRPr="00B07A7C">
        <w:rPr>
          <w:rFonts w:ascii="Times New Roman" w:hAnsi="Times New Roman" w:cs="Times New Roman"/>
          <w:sz w:val="24"/>
          <w:szCs w:val="24"/>
          <w:lang w:val="ru-RU"/>
        </w:rPr>
        <w:t>В биоценозах очистных сооружений встречаются несколько сотен видов представителей четырех групп простейших: 1) саркодовые (</w:t>
      </w:r>
      <w:proofErr w:type="spellStart"/>
      <w:r w:rsidRPr="00B07A7C">
        <w:rPr>
          <w:rFonts w:ascii="Times New Roman" w:hAnsi="Times New Roman" w:cs="Times New Roman"/>
          <w:i/>
          <w:iCs/>
          <w:sz w:val="24"/>
          <w:szCs w:val="24"/>
          <w:lang w:val="ru-RU"/>
        </w:rPr>
        <w:t>Sarcodina</w:t>
      </w:r>
      <w:proofErr w:type="spellEnd"/>
      <w:r w:rsidRPr="00B07A7C">
        <w:rPr>
          <w:rFonts w:ascii="Times New Roman" w:hAnsi="Times New Roman" w:cs="Times New Roman"/>
          <w:sz w:val="24"/>
          <w:szCs w:val="24"/>
          <w:lang w:val="ru-RU"/>
        </w:rPr>
        <w:t>) – амебы (</w:t>
      </w:r>
      <w:proofErr w:type="spellStart"/>
      <w:r w:rsidRPr="00B07A7C">
        <w:rPr>
          <w:rFonts w:ascii="Times New Roman" w:hAnsi="Times New Roman" w:cs="Times New Roman"/>
          <w:i/>
          <w:iCs/>
          <w:sz w:val="24"/>
          <w:szCs w:val="24"/>
          <w:lang w:val="ru-RU"/>
        </w:rPr>
        <w:t>Amoeba</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limax</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Amoeba</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diploidea</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Amoeba</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proteus</w:t>
      </w:r>
      <w:proofErr w:type="spellEnd"/>
      <w:r w:rsidRPr="00B07A7C">
        <w:rPr>
          <w:rFonts w:ascii="Times New Roman" w:hAnsi="Times New Roman" w:cs="Times New Roman"/>
          <w:sz w:val="24"/>
          <w:szCs w:val="24"/>
          <w:lang w:val="ru-RU"/>
        </w:rPr>
        <w:t>), раковинные корненожки (</w:t>
      </w:r>
      <w:proofErr w:type="spellStart"/>
      <w:r w:rsidRPr="00B07A7C">
        <w:rPr>
          <w:rFonts w:ascii="Times New Roman" w:hAnsi="Times New Roman" w:cs="Times New Roman"/>
          <w:i/>
          <w:iCs/>
          <w:sz w:val="24"/>
          <w:szCs w:val="24"/>
          <w:lang w:val="ru-RU"/>
        </w:rPr>
        <w:t>Arcella</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Centropyxis</w:t>
      </w:r>
      <w:proofErr w:type="spellEnd"/>
      <w:r w:rsidRPr="00B07A7C">
        <w:rPr>
          <w:rFonts w:ascii="Times New Roman" w:hAnsi="Times New Roman" w:cs="Times New Roman"/>
          <w:sz w:val="24"/>
          <w:szCs w:val="24"/>
          <w:lang w:val="ru-RU"/>
        </w:rPr>
        <w:t>), голые корненожки </w:t>
      </w:r>
      <w:proofErr w:type="spellStart"/>
      <w:r w:rsidRPr="00B07A7C">
        <w:rPr>
          <w:rFonts w:ascii="Times New Roman" w:hAnsi="Times New Roman" w:cs="Times New Roman"/>
          <w:i/>
          <w:iCs/>
          <w:sz w:val="24"/>
          <w:szCs w:val="24"/>
          <w:lang w:val="ru-RU"/>
        </w:rPr>
        <w:t>Pelomyxa</w:t>
      </w:r>
      <w:proofErr w:type="spellEnd"/>
      <w:r w:rsidRPr="00B07A7C">
        <w:rPr>
          <w:rFonts w:ascii="Times New Roman" w:hAnsi="Times New Roman" w:cs="Times New Roman"/>
          <w:i/>
          <w:iCs/>
          <w:sz w:val="24"/>
          <w:szCs w:val="24"/>
          <w:lang w:val="ru-RU"/>
        </w:rPr>
        <w:t> </w:t>
      </w:r>
      <w:r w:rsidRPr="00B07A7C">
        <w:rPr>
          <w:rFonts w:ascii="Times New Roman" w:hAnsi="Times New Roman" w:cs="Times New Roman"/>
          <w:sz w:val="24"/>
          <w:szCs w:val="24"/>
          <w:lang w:val="ru-RU"/>
        </w:rPr>
        <w:t>и др.; 2) жгутиковые (</w:t>
      </w:r>
      <w:proofErr w:type="spellStart"/>
      <w:r w:rsidRPr="00B07A7C">
        <w:rPr>
          <w:rFonts w:ascii="Times New Roman" w:hAnsi="Times New Roman" w:cs="Times New Roman"/>
          <w:i/>
          <w:iCs/>
          <w:sz w:val="24"/>
          <w:szCs w:val="24"/>
          <w:lang w:val="ru-RU"/>
        </w:rPr>
        <w:t>Mastigophora</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Flagellata</w:t>
      </w:r>
      <w:proofErr w:type="spellEnd"/>
      <w:r w:rsidRPr="00B07A7C">
        <w:rPr>
          <w:rFonts w:ascii="Times New Roman" w:hAnsi="Times New Roman" w:cs="Times New Roman"/>
          <w:sz w:val="24"/>
          <w:szCs w:val="24"/>
          <w:lang w:val="ru-RU"/>
        </w:rPr>
        <w:t>) – бесцветные жгутиконосцы из родов </w:t>
      </w:r>
      <w:proofErr w:type="spellStart"/>
      <w:r w:rsidRPr="00B07A7C">
        <w:rPr>
          <w:rFonts w:ascii="Times New Roman" w:hAnsi="Times New Roman" w:cs="Times New Roman"/>
          <w:i/>
          <w:iCs/>
          <w:sz w:val="24"/>
          <w:szCs w:val="24"/>
          <w:lang w:val="ru-RU"/>
        </w:rPr>
        <w:t>Bodo</w:t>
      </w:r>
      <w:proofErr w:type="spellEnd"/>
      <w:r w:rsidRPr="00B07A7C">
        <w:rPr>
          <w:rFonts w:ascii="Times New Roman" w:hAnsi="Times New Roman" w:cs="Times New Roman"/>
          <w:sz w:val="24"/>
          <w:szCs w:val="24"/>
          <w:lang w:val="ru-RU"/>
        </w:rPr>
        <w:t>, </w:t>
      </w:r>
      <w:proofErr w:type="spellStart"/>
      <w:r w:rsidRPr="00B07A7C">
        <w:rPr>
          <w:rFonts w:ascii="Times New Roman" w:hAnsi="Times New Roman" w:cs="Times New Roman"/>
          <w:i/>
          <w:iCs/>
          <w:sz w:val="24"/>
          <w:szCs w:val="24"/>
          <w:lang w:val="ru-RU"/>
        </w:rPr>
        <w:t>Peranema</w:t>
      </w:r>
      <w:proofErr w:type="spellEnd"/>
      <w:r w:rsidRPr="00B07A7C">
        <w:rPr>
          <w:rFonts w:ascii="Times New Roman" w:hAnsi="Times New Roman" w:cs="Times New Roman"/>
          <w:i/>
          <w:iCs/>
          <w:sz w:val="24"/>
          <w:szCs w:val="24"/>
          <w:lang w:val="ru-RU"/>
        </w:rPr>
        <w:t> </w:t>
      </w:r>
      <w:r w:rsidRPr="00B07A7C">
        <w:rPr>
          <w:rFonts w:ascii="Times New Roman" w:hAnsi="Times New Roman" w:cs="Times New Roman"/>
          <w:sz w:val="24"/>
          <w:szCs w:val="24"/>
          <w:lang w:val="ru-RU"/>
        </w:rPr>
        <w:t>и др.; 3) реснитчатые инфузории (</w:t>
      </w:r>
      <w:proofErr w:type="spellStart"/>
      <w:r w:rsidRPr="00B07A7C">
        <w:rPr>
          <w:rFonts w:ascii="Times New Roman" w:hAnsi="Times New Roman" w:cs="Times New Roman"/>
          <w:i/>
          <w:iCs/>
          <w:sz w:val="24"/>
          <w:szCs w:val="24"/>
          <w:lang w:val="ru-RU"/>
        </w:rPr>
        <w:t>Ciliata</w:t>
      </w:r>
      <w:proofErr w:type="spellEnd"/>
      <w:r w:rsidRPr="00B07A7C">
        <w:rPr>
          <w:rFonts w:ascii="Times New Roman" w:hAnsi="Times New Roman" w:cs="Times New Roman"/>
          <w:sz w:val="24"/>
          <w:szCs w:val="24"/>
          <w:lang w:val="ru-RU"/>
        </w:rPr>
        <w:t>) – свободноплавающие (</w:t>
      </w:r>
      <w:proofErr w:type="spellStart"/>
      <w:r w:rsidRPr="00B07A7C">
        <w:rPr>
          <w:rFonts w:ascii="Times New Roman" w:hAnsi="Times New Roman" w:cs="Times New Roman"/>
          <w:i/>
          <w:iCs/>
          <w:sz w:val="24"/>
          <w:szCs w:val="24"/>
          <w:lang w:val="ru-RU"/>
        </w:rPr>
        <w:t>Colpidium</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Stylonychia</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Oxytricha</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Paramecium</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caudatum</w:t>
      </w:r>
      <w:proofErr w:type="spellEnd"/>
      <w:r w:rsidRPr="00B07A7C">
        <w:rPr>
          <w:rFonts w:ascii="Times New Roman" w:hAnsi="Times New Roman" w:cs="Times New Roman"/>
          <w:i/>
          <w:iCs/>
          <w:sz w:val="24"/>
          <w:szCs w:val="24"/>
          <w:lang w:val="ru-RU"/>
        </w:rPr>
        <w:t xml:space="preserve"> – </w:t>
      </w:r>
      <w:r w:rsidRPr="00B07A7C">
        <w:rPr>
          <w:rFonts w:ascii="Times New Roman" w:hAnsi="Times New Roman" w:cs="Times New Roman"/>
          <w:sz w:val="24"/>
          <w:szCs w:val="24"/>
          <w:lang w:val="ru-RU"/>
        </w:rPr>
        <w:t>инфузория туфелька), брюхоресничные инфузории (</w:t>
      </w:r>
      <w:proofErr w:type="spellStart"/>
      <w:r w:rsidRPr="00B07A7C">
        <w:rPr>
          <w:rFonts w:ascii="Times New Roman" w:hAnsi="Times New Roman" w:cs="Times New Roman"/>
          <w:i/>
          <w:iCs/>
          <w:sz w:val="24"/>
          <w:szCs w:val="24"/>
          <w:lang w:val="ru-RU"/>
        </w:rPr>
        <w:t>Oxytricha</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Stylonychia</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Euplotes</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Aspidisca</w:t>
      </w:r>
      <w:proofErr w:type="spellEnd"/>
      <w:r w:rsidRPr="00B07A7C">
        <w:rPr>
          <w:rFonts w:ascii="Times New Roman" w:hAnsi="Times New Roman" w:cs="Times New Roman"/>
          <w:sz w:val="24"/>
          <w:szCs w:val="24"/>
          <w:lang w:val="ru-RU"/>
        </w:rPr>
        <w:t>), одиночные прикрепленные (</w:t>
      </w:r>
      <w:proofErr w:type="spellStart"/>
      <w:r w:rsidRPr="00B07A7C">
        <w:rPr>
          <w:rFonts w:ascii="Times New Roman" w:hAnsi="Times New Roman" w:cs="Times New Roman"/>
          <w:sz w:val="24"/>
          <w:szCs w:val="24"/>
          <w:lang w:val="ru-RU"/>
        </w:rPr>
        <w:t>сувойки</w:t>
      </w:r>
      <w:proofErr w:type="spellEnd"/>
      <w:r w:rsidRPr="00B07A7C">
        <w:rPr>
          <w:rFonts w:ascii="Times New Roman" w:hAnsi="Times New Roman" w:cs="Times New Roman"/>
          <w:sz w:val="24"/>
          <w:szCs w:val="24"/>
          <w:lang w:val="ru-RU"/>
        </w:rPr>
        <w:t> </w:t>
      </w:r>
      <w:proofErr w:type="spellStart"/>
      <w:r w:rsidRPr="00B07A7C">
        <w:rPr>
          <w:rFonts w:ascii="Times New Roman" w:hAnsi="Times New Roman" w:cs="Times New Roman"/>
          <w:i/>
          <w:iCs/>
          <w:sz w:val="24"/>
          <w:szCs w:val="24"/>
          <w:lang w:val="ru-RU"/>
        </w:rPr>
        <w:t>Vorticella</w:t>
      </w:r>
      <w:proofErr w:type="spellEnd"/>
      <w:r w:rsidRPr="00B07A7C">
        <w:rPr>
          <w:rFonts w:ascii="Times New Roman" w:hAnsi="Times New Roman" w:cs="Times New Roman"/>
          <w:sz w:val="24"/>
          <w:szCs w:val="24"/>
          <w:lang w:val="ru-RU"/>
        </w:rPr>
        <w:t>), колониальные прикрепленные (</w:t>
      </w:r>
      <w:proofErr w:type="spellStart"/>
      <w:r w:rsidRPr="00B07A7C">
        <w:rPr>
          <w:rFonts w:ascii="Times New Roman" w:hAnsi="Times New Roman" w:cs="Times New Roman"/>
          <w:i/>
          <w:iCs/>
          <w:sz w:val="24"/>
          <w:szCs w:val="24"/>
          <w:lang w:val="ru-RU"/>
        </w:rPr>
        <w:t>Opercularia</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Carchesium</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Epistylis</w:t>
      </w:r>
      <w:proofErr w:type="spellEnd"/>
      <w:r w:rsidRPr="00B07A7C">
        <w:rPr>
          <w:rFonts w:ascii="Times New Roman" w:hAnsi="Times New Roman" w:cs="Times New Roman"/>
          <w:sz w:val="24"/>
          <w:szCs w:val="24"/>
          <w:lang w:val="ru-RU"/>
        </w:rPr>
        <w:t>); 4) сосущие инфузории (</w:t>
      </w:r>
      <w:proofErr w:type="spellStart"/>
      <w:r w:rsidRPr="00B07A7C">
        <w:rPr>
          <w:rFonts w:ascii="Times New Roman" w:hAnsi="Times New Roman" w:cs="Times New Roman"/>
          <w:i/>
          <w:iCs/>
          <w:sz w:val="24"/>
          <w:szCs w:val="24"/>
          <w:lang w:val="ru-RU"/>
        </w:rPr>
        <w:t>Suctoria</w:t>
      </w:r>
      <w:proofErr w:type="spellEnd"/>
      <w:r w:rsidRPr="00B07A7C">
        <w:rPr>
          <w:rFonts w:ascii="Times New Roman" w:hAnsi="Times New Roman" w:cs="Times New Roman"/>
          <w:sz w:val="24"/>
          <w:szCs w:val="24"/>
          <w:lang w:val="ru-RU"/>
        </w:rPr>
        <w:t>) – представители родов </w:t>
      </w:r>
      <w:proofErr w:type="spellStart"/>
      <w:r w:rsidRPr="00B07A7C">
        <w:rPr>
          <w:rFonts w:ascii="Times New Roman" w:hAnsi="Times New Roman" w:cs="Times New Roman"/>
          <w:i/>
          <w:iCs/>
          <w:sz w:val="24"/>
          <w:szCs w:val="24"/>
          <w:lang w:val="ru-RU"/>
        </w:rPr>
        <w:t>Podophrya</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Tokophrya</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Acineta</w:t>
      </w:r>
      <w:proofErr w:type="spellEnd"/>
      <w:r w:rsidRPr="00B07A7C">
        <w:rPr>
          <w:rFonts w:ascii="Times New Roman" w:hAnsi="Times New Roman" w:cs="Times New Roman"/>
          <w:sz w:val="24"/>
          <w:szCs w:val="24"/>
          <w:lang w:val="ru-RU"/>
        </w:rPr>
        <w:t>.</w:t>
      </w:r>
    </w:p>
    <w:p w14:paraId="29A2D62A" w14:textId="77777777" w:rsidR="00ED38BF" w:rsidRPr="00B07A7C" w:rsidRDefault="00ED38BF" w:rsidP="00ED38BF">
      <w:pPr>
        <w:ind w:firstLine="709"/>
        <w:jc w:val="both"/>
        <w:rPr>
          <w:rFonts w:ascii="Times New Roman" w:hAnsi="Times New Roman" w:cs="Times New Roman"/>
          <w:sz w:val="24"/>
          <w:szCs w:val="24"/>
          <w:lang w:val="ru-RU"/>
        </w:rPr>
      </w:pPr>
      <w:r w:rsidRPr="00B07A7C">
        <w:rPr>
          <w:rFonts w:ascii="Times New Roman" w:hAnsi="Times New Roman" w:cs="Times New Roman"/>
          <w:sz w:val="24"/>
          <w:szCs w:val="24"/>
          <w:lang w:val="ru-RU"/>
        </w:rPr>
        <w:t>Кроме простейших, в активном иле присутствуют более крупные, сложнее организованные представители микрофауны: коловратки </w:t>
      </w:r>
      <w:proofErr w:type="spellStart"/>
      <w:r w:rsidRPr="00B07A7C">
        <w:rPr>
          <w:rFonts w:ascii="Times New Roman" w:hAnsi="Times New Roman" w:cs="Times New Roman"/>
          <w:i/>
          <w:iCs/>
          <w:sz w:val="24"/>
          <w:szCs w:val="24"/>
          <w:lang w:val="ru-RU"/>
        </w:rPr>
        <w:t>Rotatoria</w:t>
      </w:r>
      <w:proofErr w:type="spellEnd"/>
      <w:r w:rsidRPr="00B07A7C">
        <w:rPr>
          <w:rFonts w:ascii="Times New Roman" w:hAnsi="Times New Roman" w:cs="Times New Roman"/>
          <w:i/>
          <w:iCs/>
          <w:sz w:val="24"/>
          <w:szCs w:val="24"/>
          <w:lang w:val="ru-RU"/>
        </w:rPr>
        <w:t> </w:t>
      </w:r>
      <w:r w:rsidRPr="00B07A7C">
        <w:rPr>
          <w:rFonts w:ascii="Times New Roman" w:hAnsi="Times New Roman" w:cs="Times New Roman"/>
          <w:sz w:val="24"/>
          <w:szCs w:val="24"/>
          <w:lang w:val="ru-RU"/>
        </w:rPr>
        <w:t>(</w:t>
      </w:r>
      <w:proofErr w:type="spellStart"/>
      <w:r w:rsidRPr="00B07A7C">
        <w:rPr>
          <w:rFonts w:ascii="Times New Roman" w:hAnsi="Times New Roman" w:cs="Times New Roman"/>
          <w:i/>
          <w:iCs/>
          <w:sz w:val="24"/>
          <w:szCs w:val="24"/>
          <w:lang w:val="ru-RU"/>
        </w:rPr>
        <w:t>Rotifera</w:t>
      </w:r>
      <w:proofErr w:type="spellEnd"/>
      <w:r w:rsidRPr="00B07A7C">
        <w:rPr>
          <w:rFonts w:ascii="Times New Roman" w:hAnsi="Times New Roman" w:cs="Times New Roman"/>
          <w:sz w:val="24"/>
          <w:szCs w:val="24"/>
          <w:lang w:val="ru-RU"/>
        </w:rPr>
        <w:t>) родов </w:t>
      </w:r>
      <w:proofErr w:type="spellStart"/>
      <w:r w:rsidRPr="00B07A7C">
        <w:rPr>
          <w:rFonts w:ascii="Times New Roman" w:hAnsi="Times New Roman" w:cs="Times New Roman"/>
          <w:i/>
          <w:iCs/>
          <w:sz w:val="24"/>
          <w:szCs w:val="24"/>
          <w:lang w:val="ru-RU"/>
        </w:rPr>
        <w:t>Philodina</w:t>
      </w:r>
      <w:proofErr w:type="spellEnd"/>
      <w:r w:rsidRPr="00B07A7C">
        <w:rPr>
          <w:rFonts w:ascii="Times New Roman" w:hAnsi="Times New Roman" w:cs="Times New Roman"/>
          <w:sz w:val="24"/>
          <w:szCs w:val="24"/>
          <w:lang w:val="ru-RU"/>
        </w:rPr>
        <w:t>, </w:t>
      </w:r>
      <w:proofErr w:type="spellStart"/>
      <w:r w:rsidRPr="00B07A7C">
        <w:rPr>
          <w:rFonts w:ascii="Times New Roman" w:hAnsi="Times New Roman" w:cs="Times New Roman"/>
          <w:i/>
          <w:iCs/>
          <w:sz w:val="24"/>
          <w:szCs w:val="24"/>
          <w:lang w:val="ru-RU"/>
        </w:rPr>
        <w:t>Cathypna</w:t>
      </w:r>
      <w:proofErr w:type="spellEnd"/>
      <w:r w:rsidRPr="00B07A7C">
        <w:rPr>
          <w:rFonts w:ascii="Times New Roman" w:hAnsi="Times New Roman" w:cs="Times New Roman"/>
          <w:i/>
          <w:iCs/>
          <w:sz w:val="24"/>
          <w:szCs w:val="24"/>
          <w:lang w:val="ru-RU"/>
        </w:rPr>
        <w:t> </w:t>
      </w:r>
      <w:r w:rsidRPr="00B07A7C">
        <w:rPr>
          <w:rFonts w:ascii="Times New Roman" w:hAnsi="Times New Roman" w:cs="Times New Roman"/>
          <w:sz w:val="24"/>
          <w:szCs w:val="24"/>
          <w:lang w:val="ru-RU"/>
        </w:rPr>
        <w:t>(</w:t>
      </w:r>
      <w:proofErr w:type="spellStart"/>
      <w:r w:rsidRPr="00B07A7C">
        <w:rPr>
          <w:rFonts w:ascii="Times New Roman" w:hAnsi="Times New Roman" w:cs="Times New Roman"/>
          <w:i/>
          <w:iCs/>
          <w:sz w:val="24"/>
          <w:szCs w:val="24"/>
          <w:lang w:val="ru-RU"/>
        </w:rPr>
        <w:t>Lecane</w:t>
      </w:r>
      <w:proofErr w:type="spellEnd"/>
      <w:r w:rsidRPr="00B07A7C">
        <w:rPr>
          <w:rFonts w:ascii="Times New Roman" w:hAnsi="Times New Roman" w:cs="Times New Roman"/>
          <w:sz w:val="24"/>
          <w:szCs w:val="24"/>
          <w:lang w:val="ru-RU"/>
        </w:rPr>
        <w:t>), </w:t>
      </w:r>
      <w:proofErr w:type="spellStart"/>
      <w:r w:rsidRPr="00B07A7C">
        <w:rPr>
          <w:rFonts w:ascii="Times New Roman" w:hAnsi="Times New Roman" w:cs="Times New Roman"/>
          <w:i/>
          <w:iCs/>
          <w:sz w:val="24"/>
          <w:szCs w:val="24"/>
          <w:lang w:val="ru-RU"/>
        </w:rPr>
        <w:t>Monostyla</w:t>
      </w:r>
      <w:proofErr w:type="spellEnd"/>
      <w:r w:rsidRPr="00B07A7C">
        <w:rPr>
          <w:rFonts w:ascii="Times New Roman" w:hAnsi="Times New Roman" w:cs="Times New Roman"/>
          <w:i/>
          <w:iCs/>
          <w:sz w:val="24"/>
          <w:szCs w:val="24"/>
          <w:lang w:val="ru-RU"/>
        </w:rPr>
        <w:t xml:space="preserve">, </w:t>
      </w:r>
      <w:proofErr w:type="spellStart"/>
      <w:r w:rsidRPr="00B07A7C">
        <w:rPr>
          <w:rFonts w:ascii="Times New Roman" w:hAnsi="Times New Roman" w:cs="Times New Roman"/>
          <w:i/>
          <w:iCs/>
          <w:sz w:val="24"/>
          <w:szCs w:val="24"/>
          <w:lang w:val="ru-RU"/>
        </w:rPr>
        <w:t>Notommata</w:t>
      </w:r>
      <w:proofErr w:type="spellEnd"/>
      <w:r w:rsidRPr="00B07A7C">
        <w:rPr>
          <w:rFonts w:ascii="Times New Roman" w:hAnsi="Times New Roman" w:cs="Times New Roman"/>
          <w:sz w:val="24"/>
          <w:szCs w:val="24"/>
          <w:lang w:val="ru-RU"/>
        </w:rPr>
        <w:t>, круглые черви </w:t>
      </w:r>
      <w:proofErr w:type="spellStart"/>
      <w:r w:rsidRPr="00B07A7C">
        <w:rPr>
          <w:rFonts w:ascii="Times New Roman" w:hAnsi="Times New Roman" w:cs="Times New Roman"/>
          <w:i/>
          <w:iCs/>
          <w:sz w:val="24"/>
          <w:szCs w:val="24"/>
          <w:lang w:val="ru-RU"/>
        </w:rPr>
        <w:t>Nematoda</w:t>
      </w:r>
      <w:proofErr w:type="spellEnd"/>
      <w:r w:rsidRPr="00B07A7C">
        <w:rPr>
          <w:rFonts w:ascii="Times New Roman" w:hAnsi="Times New Roman" w:cs="Times New Roman"/>
          <w:sz w:val="24"/>
          <w:szCs w:val="24"/>
          <w:lang w:val="ru-RU"/>
        </w:rPr>
        <w:t>, малощетинковые кольчатые черви р. </w:t>
      </w:r>
      <w:proofErr w:type="spellStart"/>
      <w:r w:rsidRPr="00B07A7C">
        <w:rPr>
          <w:rFonts w:ascii="Times New Roman" w:hAnsi="Times New Roman" w:cs="Times New Roman"/>
          <w:i/>
          <w:iCs/>
          <w:sz w:val="24"/>
          <w:szCs w:val="24"/>
          <w:lang w:val="ru-RU"/>
        </w:rPr>
        <w:t>Aelosoma</w:t>
      </w:r>
      <w:proofErr w:type="spellEnd"/>
      <w:r w:rsidRPr="00B07A7C">
        <w:rPr>
          <w:rFonts w:ascii="Times New Roman" w:hAnsi="Times New Roman" w:cs="Times New Roman"/>
          <w:sz w:val="24"/>
          <w:szCs w:val="24"/>
          <w:lang w:val="ru-RU"/>
        </w:rPr>
        <w:t>. Размер их 0,04–2,5 мм.</w:t>
      </w:r>
    </w:p>
    <w:p w14:paraId="015C0634" w14:textId="77777777" w:rsidR="00441D87" w:rsidRPr="00B07A7C" w:rsidRDefault="00441D87" w:rsidP="00385AAC">
      <w:pPr>
        <w:ind w:firstLine="709"/>
        <w:jc w:val="both"/>
        <w:rPr>
          <w:rFonts w:ascii="Times New Roman" w:hAnsi="Times New Roman" w:cs="Times New Roman"/>
          <w:sz w:val="24"/>
          <w:szCs w:val="24"/>
          <w:lang w:val="ru-RU"/>
        </w:rPr>
      </w:pPr>
    </w:p>
    <w:sectPr w:rsidR="00441D87" w:rsidRPr="00B07A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D94B8" w14:textId="77777777" w:rsidR="00227280" w:rsidRDefault="00227280" w:rsidP="00F5040F">
      <w:r>
        <w:separator/>
      </w:r>
    </w:p>
  </w:endnote>
  <w:endnote w:type="continuationSeparator" w:id="0">
    <w:p w14:paraId="1C8B7B40" w14:textId="77777777" w:rsidR="00227280" w:rsidRDefault="00227280" w:rsidP="00F5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AAECA" w14:textId="77777777" w:rsidR="00227280" w:rsidRDefault="00227280" w:rsidP="00F5040F">
      <w:r>
        <w:separator/>
      </w:r>
    </w:p>
  </w:footnote>
  <w:footnote w:type="continuationSeparator" w:id="0">
    <w:p w14:paraId="2B267BAF" w14:textId="77777777" w:rsidR="00227280" w:rsidRDefault="00227280" w:rsidP="00F504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44669"/>
    <w:multiLevelType w:val="hybridMultilevel"/>
    <w:tmpl w:val="DB6C7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352B0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C22D1"/>
    <w:multiLevelType w:val="hybridMultilevel"/>
    <w:tmpl w:val="D23867F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15:restartNumberingAfterBreak="0">
    <w:nsid w:val="261526D2"/>
    <w:multiLevelType w:val="hybridMultilevel"/>
    <w:tmpl w:val="E2E2A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D117D3"/>
    <w:multiLevelType w:val="hybridMultilevel"/>
    <w:tmpl w:val="3FDC2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92306E"/>
    <w:multiLevelType w:val="hybridMultilevel"/>
    <w:tmpl w:val="4B14A47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 w15:restartNumberingAfterBreak="0">
    <w:nsid w:val="32E47F31"/>
    <w:multiLevelType w:val="hybridMultilevel"/>
    <w:tmpl w:val="4A5C0BC4"/>
    <w:lvl w:ilvl="0" w:tplc="CAD6F124">
      <w:start w:val="1"/>
      <w:numFmt w:val="decimal"/>
      <w:lvlText w:val="%1."/>
      <w:lvlJc w:val="left"/>
      <w:pPr>
        <w:ind w:left="720" w:hanging="360"/>
      </w:pPr>
      <w:rPr>
        <w:rFonts w:ascii="Times New Roman" w:eastAsia="Times New Roman" w:hAnsi="Times New Roman" w:cs="Times New Roman"/>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D3395D"/>
    <w:multiLevelType w:val="hybridMultilevel"/>
    <w:tmpl w:val="AD180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346E26"/>
    <w:multiLevelType w:val="multilevel"/>
    <w:tmpl w:val="4C04C74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EB75AE"/>
    <w:multiLevelType w:val="hybridMultilevel"/>
    <w:tmpl w:val="B1DA80F4"/>
    <w:lvl w:ilvl="0" w:tplc="043CEEE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594316BC"/>
    <w:multiLevelType w:val="hybridMultilevel"/>
    <w:tmpl w:val="BBF2CD5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1" w15:restartNumberingAfterBreak="0">
    <w:nsid w:val="598B6A39"/>
    <w:multiLevelType w:val="hybridMultilevel"/>
    <w:tmpl w:val="B184A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C203B6"/>
    <w:multiLevelType w:val="hybridMultilevel"/>
    <w:tmpl w:val="31CE2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6ED505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DB6E1C"/>
    <w:multiLevelType w:val="hybridMultilevel"/>
    <w:tmpl w:val="9704F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D84425A"/>
    <w:multiLevelType w:val="hybridMultilevel"/>
    <w:tmpl w:val="BAE0D77E"/>
    <w:lvl w:ilvl="0" w:tplc="FCEE0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6823ABA"/>
    <w:multiLevelType w:val="hybridMultilevel"/>
    <w:tmpl w:val="5D90B0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ED62D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4"/>
  </w:num>
  <w:num w:numId="4">
    <w:abstractNumId w:val="6"/>
  </w:num>
  <w:num w:numId="5">
    <w:abstractNumId w:val="8"/>
  </w:num>
  <w:num w:numId="6">
    <w:abstractNumId w:val="13"/>
  </w:num>
  <w:num w:numId="7">
    <w:abstractNumId w:val="0"/>
  </w:num>
  <w:num w:numId="8">
    <w:abstractNumId w:val="1"/>
  </w:num>
  <w:num w:numId="9">
    <w:abstractNumId w:val="17"/>
  </w:num>
  <w:num w:numId="10">
    <w:abstractNumId w:val="7"/>
  </w:num>
  <w:num w:numId="11">
    <w:abstractNumId w:val="3"/>
  </w:num>
  <w:num w:numId="12">
    <w:abstractNumId w:val="15"/>
  </w:num>
  <w:num w:numId="13">
    <w:abstractNumId w:val="16"/>
  </w:num>
  <w:num w:numId="14">
    <w:abstractNumId w:val="11"/>
  </w:num>
  <w:num w:numId="15">
    <w:abstractNumId w:val="5"/>
  </w:num>
  <w:num w:numId="16">
    <w:abstractNumId w:val="10"/>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46B"/>
    <w:rsid w:val="00002E95"/>
    <w:rsid w:val="00073B87"/>
    <w:rsid w:val="000E05C0"/>
    <w:rsid w:val="00101541"/>
    <w:rsid w:val="001944EB"/>
    <w:rsid w:val="001D519B"/>
    <w:rsid w:val="0021181E"/>
    <w:rsid w:val="00227280"/>
    <w:rsid w:val="002331BB"/>
    <w:rsid w:val="00233C95"/>
    <w:rsid w:val="00292D8A"/>
    <w:rsid w:val="0031004A"/>
    <w:rsid w:val="0035139E"/>
    <w:rsid w:val="00385AAC"/>
    <w:rsid w:val="0039446B"/>
    <w:rsid w:val="003A036D"/>
    <w:rsid w:val="003E36D1"/>
    <w:rsid w:val="003F35B6"/>
    <w:rsid w:val="00441D87"/>
    <w:rsid w:val="00445EEB"/>
    <w:rsid w:val="0048377D"/>
    <w:rsid w:val="00585A44"/>
    <w:rsid w:val="005F17BE"/>
    <w:rsid w:val="00607EEB"/>
    <w:rsid w:val="00652295"/>
    <w:rsid w:val="00664AC6"/>
    <w:rsid w:val="00675E34"/>
    <w:rsid w:val="006A4359"/>
    <w:rsid w:val="006D6883"/>
    <w:rsid w:val="00720254"/>
    <w:rsid w:val="007602F9"/>
    <w:rsid w:val="00771BCF"/>
    <w:rsid w:val="00771C4F"/>
    <w:rsid w:val="00790FB8"/>
    <w:rsid w:val="007A7A03"/>
    <w:rsid w:val="007B51B5"/>
    <w:rsid w:val="007F5CB9"/>
    <w:rsid w:val="00811913"/>
    <w:rsid w:val="00862047"/>
    <w:rsid w:val="008B34DD"/>
    <w:rsid w:val="00972316"/>
    <w:rsid w:val="00981FA1"/>
    <w:rsid w:val="00987371"/>
    <w:rsid w:val="00991B9F"/>
    <w:rsid w:val="009B56FB"/>
    <w:rsid w:val="009F4E7B"/>
    <w:rsid w:val="009F7B2C"/>
    <w:rsid w:val="00A01964"/>
    <w:rsid w:val="00A54175"/>
    <w:rsid w:val="00B07A7C"/>
    <w:rsid w:val="00B86F7A"/>
    <w:rsid w:val="00BB25CB"/>
    <w:rsid w:val="00BC141B"/>
    <w:rsid w:val="00C00716"/>
    <w:rsid w:val="00C375C1"/>
    <w:rsid w:val="00C4506A"/>
    <w:rsid w:val="00C77050"/>
    <w:rsid w:val="00CA2C11"/>
    <w:rsid w:val="00CB4BA9"/>
    <w:rsid w:val="00D5405B"/>
    <w:rsid w:val="00DA16DF"/>
    <w:rsid w:val="00DB05E2"/>
    <w:rsid w:val="00DE1A4F"/>
    <w:rsid w:val="00E326B8"/>
    <w:rsid w:val="00E457A8"/>
    <w:rsid w:val="00E611E9"/>
    <w:rsid w:val="00ED38BF"/>
    <w:rsid w:val="00EF284A"/>
    <w:rsid w:val="00F2122B"/>
    <w:rsid w:val="00F404BF"/>
    <w:rsid w:val="00F4193E"/>
    <w:rsid w:val="00F5040F"/>
    <w:rsid w:val="00F54170"/>
    <w:rsid w:val="00F82DEE"/>
    <w:rsid w:val="00FB68B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D07E"/>
  <w15:chartTrackingRefBased/>
  <w15:docId w15:val="{A80A2BAC-AC33-734C-AC99-BD0BA6C0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eastAsia="ru-RU"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7B51B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2">
    <w:name w:val="s2"/>
    <w:basedOn w:val="a0"/>
    <w:rsid w:val="0039446B"/>
  </w:style>
  <w:style w:type="character" w:customStyle="1" w:styleId="apple-converted-space">
    <w:name w:val="apple-converted-space"/>
    <w:basedOn w:val="a0"/>
    <w:rsid w:val="0039446B"/>
  </w:style>
  <w:style w:type="character" w:customStyle="1" w:styleId="s12">
    <w:name w:val="s12"/>
    <w:basedOn w:val="a0"/>
    <w:rsid w:val="0039446B"/>
  </w:style>
  <w:style w:type="paragraph" w:customStyle="1" w:styleId="s21">
    <w:name w:val="s21"/>
    <w:basedOn w:val="a"/>
    <w:rsid w:val="007F5CB9"/>
    <w:pPr>
      <w:spacing w:before="100" w:beforeAutospacing="1" w:after="100" w:afterAutospacing="1"/>
    </w:pPr>
    <w:rPr>
      <w:rFonts w:ascii="Times New Roman" w:hAnsi="Times New Roman" w:cs="Times New Roman"/>
      <w:kern w:val="0"/>
      <w:sz w:val="24"/>
      <w:szCs w:val="24"/>
      <w14:ligatures w14:val="none"/>
    </w:rPr>
  </w:style>
  <w:style w:type="character" w:customStyle="1" w:styleId="s20">
    <w:name w:val="s20"/>
    <w:basedOn w:val="a0"/>
    <w:rsid w:val="003F35B6"/>
  </w:style>
  <w:style w:type="paragraph" w:customStyle="1" w:styleId="s3">
    <w:name w:val="s3"/>
    <w:basedOn w:val="a"/>
    <w:rsid w:val="00F404BF"/>
    <w:pPr>
      <w:spacing w:before="100" w:beforeAutospacing="1" w:after="100" w:afterAutospacing="1"/>
    </w:pPr>
    <w:rPr>
      <w:rFonts w:ascii="Times New Roman" w:hAnsi="Times New Roman" w:cs="Times New Roman"/>
      <w:kern w:val="0"/>
      <w:sz w:val="24"/>
      <w:szCs w:val="24"/>
      <w14:ligatures w14:val="none"/>
    </w:rPr>
  </w:style>
  <w:style w:type="character" w:customStyle="1" w:styleId="s4">
    <w:name w:val="s4"/>
    <w:basedOn w:val="a0"/>
    <w:rsid w:val="00F404BF"/>
  </w:style>
  <w:style w:type="character" w:customStyle="1" w:styleId="s5">
    <w:name w:val="s5"/>
    <w:basedOn w:val="a0"/>
    <w:rsid w:val="00F404BF"/>
  </w:style>
  <w:style w:type="character" w:styleId="a3">
    <w:name w:val="Hyperlink"/>
    <w:basedOn w:val="a0"/>
    <w:uiPriority w:val="99"/>
    <w:semiHidden/>
    <w:unhideWhenUsed/>
    <w:rsid w:val="00675E34"/>
    <w:rPr>
      <w:color w:val="0000FF"/>
      <w:u w:val="single"/>
    </w:rPr>
  </w:style>
  <w:style w:type="paragraph" w:styleId="a4">
    <w:name w:val="Normal (Web)"/>
    <w:basedOn w:val="a"/>
    <w:uiPriority w:val="99"/>
    <w:semiHidden/>
    <w:unhideWhenUsed/>
    <w:rsid w:val="00DB05E2"/>
    <w:pPr>
      <w:spacing w:before="100" w:beforeAutospacing="1" w:after="100" w:afterAutospacing="1"/>
    </w:pPr>
    <w:rPr>
      <w:rFonts w:ascii="Times New Roman" w:hAnsi="Times New Roman" w:cs="Times New Roman"/>
      <w:kern w:val="0"/>
      <w:sz w:val="24"/>
      <w:szCs w:val="24"/>
      <w14:ligatures w14:val="none"/>
    </w:rPr>
  </w:style>
  <w:style w:type="paragraph" w:styleId="a5">
    <w:name w:val="List Paragraph"/>
    <w:basedOn w:val="a"/>
    <w:uiPriority w:val="34"/>
    <w:qFormat/>
    <w:rsid w:val="00CA2C11"/>
    <w:pPr>
      <w:ind w:left="720"/>
      <w:contextualSpacing/>
    </w:pPr>
  </w:style>
  <w:style w:type="paragraph" w:customStyle="1" w:styleId="c9">
    <w:name w:val="c9"/>
    <w:basedOn w:val="a"/>
    <w:rsid w:val="00B86F7A"/>
    <w:pPr>
      <w:spacing w:before="100" w:beforeAutospacing="1" w:after="100" w:afterAutospacing="1"/>
    </w:pPr>
    <w:rPr>
      <w:rFonts w:ascii="Times New Roman" w:hAnsi="Times New Roman" w:cs="Times New Roman"/>
      <w:kern w:val="0"/>
      <w:sz w:val="24"/>
      <w:szCs w:val="24"/>
      <w14:ligatures w14:val="none"/>
    </w:rPr>
  </w:style>
  <w:style w:type="character" w:customStyle="1" w:styleId="c7">
    <w:name w:val="c7"/>
    <w:basedOn w:val="a0"/>
    <w:rsid w:val="00B86F7A"/>
  </w:style>
  <w:style w:type="character" w:styleId="a6">
    <w:name w:val="Strong"/>
    <w:basedOn w:val="a0"/>
    <w:uiPriority w:val="22"/>
    <w:qFormat/>
    <w:rsid w:val="00B86F7A"/>
    <w:rPr>
      <w:b/>
      <w:bCs/>
    </w:rPr>
  </w:style>
  <w:style w:type="character" w:customStyle="1" w:styleId="apple-style-span">
    <w:name w:val="apple-style-span"/>
    <w:basedOn w:val="a0"/>
    <w:rsid w:val="00B86F7A"/>
  </w:style>
  <w:style w:type="paragraph" w:styleId="a7">
    <w:name w:val="header"/>
    <w:basedOn w:val="a"/>
    <w:link w:val="a8"/>
    <w:uiPriority w:val="99"/>
    <w:unhideWhenUsed/>
    <w:rsid w:val="00F5040F"/>
    <w:pPr>
      <w:tabs>
        <w:tab w:val="center" w:pos="4513"/>
        <w:tab w:val="right" w:pos="9026"/>
      </w:tabs>
    </w:pPr>
  </w:style>
  <w:style w:type="character" w:customStyle="1" w:styleId="a8">
    <w:name w:val="Верхний колонтитул Знак"/>
    <w:basedOn w:val="a0"/>
    <w:link w:val="a7"/>
    <w:uiPriority w:val="99"/>
    <w:rsid w:val="00F5040F"/>
  </w:style>
  <w:style w:type="paragraph" w:styleId="a9">
    <w:name w:val="footer"/>
    <w:basedOn w:val="a"/>
    <w:link w:val="aa"/>
    <w:uiPriority w:val="99"/>
    <w:unhideWhenUsed/>
    <w:rsid w:val="00F5040F"/>
    <w:pPr>
      <w:tabs>
        <w:tab w:val="center" w:pos="4513"/>
        <w:tab w:val="right" w:pos="9026"/>
      </w:tabs>
    </w:pPr>
  </w:style>
  <w:style w:type="character" w:customStyle="1" w:styleId="aa">
    <w:name w:val="Нижний колонтитул Знак"/>
    <w:basedOn w:val="a0"/>
    <w:link w:val="a9"/>
    <w:uiPriority w:val="99"/>
    <w:rsid w:val="00F5040F"/>
  </w:style>
  <w:style w:type="character" w:customStyle="1" w:styleId="30">
    <w:name w:val="Заголовок 3 Знак"/>
    <w:basedOn w:val="a0"/>
    <w:link w:val="3"/>
    <w:uiPriority w:val="9"/>
    <w:semiHidden/>
    <w:rsid w:val="007B51B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50734">
      <w:bodyDiv w:val="1"/>
      <w:marLeft w:val="0"/>
      <w:marRight w:val="0"/>
      <w:marTop w:val="0"/>
      <w:marBottom w:val="0"/>
      <w:divBdr>
        <w:top w:val="none" w:sz="0" w:space="0" w:color="auto"/>
        <w:left w:val="none" w:sz="0" w:space="0" w:color="auto"/>
        <w:bottom w:val="none" w:sz="0" w:space="0" w:color="auto"/>
        <w:right w:val="none" w:sz="0" w:space="0" w:color="auto"/>
      </w:divBdr>
      <w:divsChild>
        <w:div w:id="1367871059">
          <w:marLeft w:val="0"/>
          <w:marRight w:val="0"/>
          <w:marTop w:val="0"/>
          <w:marBottom w:val="0"/>
          <w:divBdr>
            <w:top w:val="none" w:sz="0" w:space="0" w:color="auto"/>
            <w:left w:val="none" w:sz="0" w:space="0" w:color="auto"/>
            <w:bottom w:val="none" w:sz="0" w:space="0" w:color="auto"/>
            <w:right w:val="none" w:sz="0" w:space="0" w:color="auto"/>
          </w:divBdr>
          <w:divsChild>
            <w:div w:id="1859154091">
              <w:marLeft w:val="0"/>
              <w:marRight w:val="0"/>
              <w:marTop w:val="0"/>
              <w:marBottom w:val="0"/>
              <w:divBdr>
                <w:top w:val="none" w:sz="0" w:space="0" w:color="auto"/>
                <w:left w:val="none" w:sz="0" w:space="0" w:color="auto"/>
                <w:bottom w:val="none" w:sz="0" w:space="0" w:color="auto"/>
                <w:right w:val="none" w:sz="0" w:space="0" w:color="auto"/>
              </w:divBdr>
            </w:div>
          </w:divsChild>
        </w:div>
        <w:div w:id="1505514654">
          <w:marLeft w:val="0"/>
          <w:marRight w:val="0"/>
          <w:marTop w:val="0"/>
          <w:marBottom w:val="0"/>
          <w:divBdr>
            <w:top w:val="none" w:sz="0" w:space="0" w:color="auto"/>
            <w:left w:val="none" w:sz="0" w:space="0" w:color="auto"/>
            <w:bottom w:val="none" w:sz="0" w:space="0" w:color="auto"/>
            <w:right w:val="none" w:sz="0" w:space="0" w:color="auto"/>
          </w:divBdr>
        </w:div>
        <w:div w:id="433475563">
          <w:marLeft w:val="0"/>
          <w:marRight w:val="0"/>
          <w:marTop w:val="0"/>
          <w:marBottom w:val="0"/>
          <w:divBdr>
            <w:top w:val="none" w:sz="0" w:space="0" w:color="auto"/>
            <w:left w:val="none" w:sz="0" w:space="0" w:color="auto"/>
            <w:bottom w:val="none" w:sz="0" w:space="0" w:color="auto"/>
            <w:right w:val="none" w:sz="0" w:space="0" w:color="auto"/>
          </w:divBdr>
        </w:div>
        <w:div w:id="590161967">
          <w:marLeft w:val="0"/>
          <w:marRight w:val="0"/>
          <w:marTop w:val="0"/>
          <w:marBottom w:val="0"/>
          <w:divBdr>
            <w:top w:val="none" w:sz="0" w:space="0" w:color="auto"/>
            <w:left w:val="none" w:sz="0" w:space="0" w:color="auto"/>
            <w:bottom w:val="none" w:sz="0" w:space="0" w:color="auto"/>
            <w:right w:val="none" w:sz="0" w:space="0" w:color="auto"/>
          </w:divBdr>
        </w:div>
      </w:divsChild>
    </w:div>
    <w:div w:id="84230863">
      <w:bodyDiv w:val="1"/>
      <w:marLeft w:val="0"/>
      <w:marRight w:val="0"/>
      <w:marTop w:val="0"/>
      <w:marBottom w:val="0"/>
      <w:divBdr>
        <w:top w:val="none" w:sz="0" w:space="0" w:color="auto"/>
        <w:left w:val="none" w:sz="0" w:space="0" w:color="auto"/>
        <w:bottom w:val="none" w:sz="0" w:space="0" w:color="auto"/>
        <w:right w:val="none" w:sz="0" w:space="0" w:color="auto"/>
      </w:divBdr>
    </w:div>
    <w:div w:id="1003824335">
      <w:bodyDiv w:val="1"/>
      <w:marLeft w:val="0"/>
      <w:marRight w:val="0"/>
      <w:marTop w:val="0"/>
      <w:marBottom w:val="0"/>
      <w:divBdr>
        <w:top w:val="none" w:sz="0" w:space="0" w:color="auto"/>
        <w:left w:val="none" w:sz="0" w:space="0" w:color="auto"/>
        <w:bottom w:val="none" w:sz="0" w:space="0" w:color="auto"/>
        <w:right w:val="none" w:sz="0" w:space="0" w:color="auto"/>
      </w:divBdr>
      <w:divsChild>
        <w:div w:id="1686860688">
          <w:marLeft w:val="0"/>
          <w:marRight w:val="0"/>
          <w:marTop w:val="0"/>
          <w:marBottom w:val="0"/>
          <w:divBdr>
            <w:top w:val="none" w:sz="0" w:space="0" w:color="auto"/>
            <w:left w:val="none" w:sz="0" w:space="0" w:color="auto"/>
            <w:bottom w:val="none" w:sz="0" w:space="0" w:color="auto"/>
            <w:right w:val="none" w:sz="0" w:space="0" w:color="auto"/>
          </w:divBdr>
        </w:div>
        <w:div w:id="1156919766">
          <w:marLeft w:val="0"/>
          <w:marRight w:val="0"/>
          <w:marTop w:val="0"/>
          <w:marBottom w:val="0"/>
          <w:divBdr>
            <w:top w:val="none" w:sz="0" w:space="0" w:color="auto"/>
            <w:left w:val="none" w:sz="0" w:space="0" w:color="auto"/>
            <w:bottom w:val="none" w:sz="0" w:space="0" w:color="auto"/>
            <w:right w:val="none" w:sz="0" w:space="0" w:color="auto"/>
          </w:divBdr>
        </w:div>
        <w:div w:id="38281264">
          <w:marLeft w:val="0"/>
          <w:marRight w:val="0"/>
          <w:marTop w:val="0"/>
          <w:marBottom w:val="0"/>
          <w:divBdr>
            <w:top w:val="none" w:sz="0" w:space="0" w:color="auto"/>
            <w:left w:val="none" w:sz="0" w:space="0" w:color="auto"/>
            <w:bottom w:val="none" w:sz="0" w:space="0" w:color="auto"/>
            <w:right w:val="none" w:sz="0" w:space="0" w:color="auto"/>
          </w:divBdr>
        </w:div>
        <w:div w:id="1405640973">
          <w:marLeft w:val="0"/>
          <w:marRight w:val="0"/>
          <w:marTop w:val="0"/>
          <w:marBottom w:val="0"/>
          <w:divBdr>
            <w:top w:val="none" w:sz="0" w:space="0" w:color="auto"/>
            <w:left w:val="none" w:sz="0" w:space="0" w:color="auto"/>
            <w:bottom w:val="none" w:sz="0" w:space="0" w:color="auto"/>
            <w:right w:val="none" w:sz="0" w:space="0" w:color="auto"/>
          </w:divBdr>
        </w:div>
        <w:div w:id="1269238293">
          <w:marLeft w:val="0"/>
          <w:marRight w:val="0"/>
          <w:marTop w:val="0"/>
          <w:marBottom w:val="0"/>
          <w:divBdr>
            <w:top w:val="none" w:sz="0" w:space="0" w:color="auto"/>
            <w:left w:val="none" w:sz="0" w:space="0" w:color="auto"/>
            <w:bottom w:val="none" w:sz="0" w:space="0" w:color="auto"/>
            <w:right w:val="none" w:sz="0" w:space="0" w:color="auto"/>
          </w:divBdr>
        </w:div>
        <w:div w:id="1271351128">
          <w:marLeft w:val="0"/>
          <w:marRight w:val="0"/>
          <w:marTop w:val="0"/>
          <w:marBottom w:val="0"/>
          <w:divBdr>
            <w:top w:val="none" w:sz="0" w:space="0" w:color="auto"/>
            <w:left w:val="none" w:sz="0" w:space="0" w:color="auto"/>
            <w:bottom w:val="none" w:sz="0" w:space="0" w:color="auto"/>
            <w:right w:val="none" w:sz="0" w:space="0" w:color="auto"/>
          </w:divBdr>
        </w:div>
        <w:div w:id="149756474">
          <w:marLeft w:val="0"/>
          <w:marRight w:val="0"/>
          <w:marTop w:val="0"/>
          <w:marBottom w:val="0"/>
          <w:divBdr>
            <w:top w:val="none" w:sz="0" w:space="0" w:color="auto"/>
            <w:left w:val="none" w:sz="0" w:space="0" w:color="auto"/>
            <w:bottom w:val="none" w:sz="0" w:space="0" w:color="auto"/>
            <w:right w:val="none" w:sz="0" w:space="0" w:color="auto"/>
          </w:divBdr>
        </w:div>
        <w:div w:id="907543831">
          <w:marLeft w:val="0"/>
          <w:marRight w:val="0"/>
          <w:marTop w:val="0"/>
          <w:marBottom w:val="0"/>
          <w:divBdr>
            <w:top w:val="none" w:sz="0" w:space="0" w:color="auto"/>
            <w:left w:val="none" w:sz="0" w:space="0" w:color="auto"/>
            <w:bottom w:val="none" w:sz="0" w:space="0" w:color="auto"/>
            <w:right w:val="none" w:sz="0" w:space="0" w:color="auto"/>
          </w:divBdr>
        </w:div>
        <w:div w:id="1245532641">
          <w:marLeft w:val="0"/>
          <w:marRight w:val="0"/>
          <w:marTop w:val="0"/>
          <w:marBottom w:val="0"/>
          <w:divBdr>
            <w:top w:val="none" w:sz="0" w:space="0" w:color="auto"/>
            <w:left w:val="none" w:sz="0" w:space="0" w:color="auto"/>
            <w:bottom w:val="none" w:sz="0" w:space="0" w:color="auto"/>
            <w:right w:val="none" w:sz="0" w:space="0" w:color="auto"/>
          </w:divBdr>
        </w:div>
        <w:div w:id="901015868">
          <w:marLeft w:val="0"/>
          <w:marRight w:val="0"/>
          <w:marTop w:val="0"/>
          <w:marBottom w:val="0"/>
          <w:divBdr>
            <w:top w:val="none" w:sz="0" w:space="0" w:color="auto"/>
            <w:left w:val="none" w:sz="0" w:space="0" w:color="auto"/>
            <w:bottom w:val="none" w:sz="0" w:space="0" w:color="auto"/>
            <w:right w:val="none" w:sz="0" w:space="0" w:color="auto"/>
          </w:divBdr>
        </w:div>
        <w:div w:id="1032614902">
          <w:marLeft w:val="0"/>
          <w:marRight w:val="0"/>
          <w:marTop w:val="0"/>
          <w:marBottom w:val="0"/>
          <w:divBdr>
            <w:top w:val="none" w:sz="0" w:space="0" w:color="auto"/>
            <w:left w:val="none" w:sz="0" w:space="0" w:color="auto"/>
            <w:bottom w:val="none" w:sz="0" w:space="0" w:color="auto"/>
            <w:right w:val="none" w:sz="0" w:space="0" w:color="auto"/>
          </w:divBdr>
        </w:div>
        <w:div w:id="1467890386">
          <w:marLeft w:val="0"/>
          <w:marRight w:val="0"/>
          <w:marTop w:val="0"/>
          <w:marBottom w:val="0"/>
          <w:divBdr>
            <w:top w:val="none" w:sz="0" w:space="0" w:color="auto"/>
            <w:left w:val="none" w:sz="0" w:space="0" w:color="auto"/>
            <w:bottom w:val="none" w:sz="0" w:space="0" w:color="auto"/>
            <w:right w:val="none" w:sz="0" w:space="0" w:color="auto"/>
          </w:divBdr>
        </w:div>
        <w:div w:id="613252747">
          <w:marLeft w:val="0"/>
          <w:marRight w:val="0"/>
          <w:marTop w:val="0"/>
          <w:marBottom w:val="0"/>
          <w:divBdr>
            <w:top w:val="none" w:sz="0" w:space="0" w:color="auto"/>
            <w:left w:val="none" w:sz="0" w:space="0" w:color="auto"/>
            <w:bottom w:val="none" w:sz="0" w:space="0" w:color="auto"/>
            <w:right w:val="none" w:sz="0" w:space="0" w:color="auto"/>
          </w:divBdr>
        </w:div>
        <w:div w:id="1256935599">
          <w:marLeft w:val="0"/>
          <w:marRight w:val="0"/>
          <w:marTop w:val="0"/>
          <w:marBottom w:val="0"/>
          <w:divBdr>
            <w:top w:val="none" w:sz="0" w:space="0" w:color="auto"/>
            <w:left w:val="none" w:sz="0" w:space="0" w:color="auto"/>
            <w:bottom w:val="none" w:sz="0" w:space="0" w:color="auto"/>
            <w:right w:val="none" w:sz="0" w:space="0" w:color="auto"/>
          </w:divBdr>
        </w:div>
        <w:div w:id="2039502834">
          <w:marLeft w:val="0"/>
          <w:marRight w:val="0"/>
          <w:marTop w:val="0"/>
          <w:marBottom w:val="0"/>
          <w:divBdr>
            <w:top w:val="none" w:sz="0" w:space="0" w:color="auto"/>
            <w:left w:val="none" w:sz="0" w:space="0" w:color="auto"/>
            <w:bottom w:val="none" w:sz="0" w:space="0" w:color="auto"/>
            <w:right w:val="none" w:sz="0" w:space="0" w:color="auto"/>
          </w:divBdr>
        </w:div>
        <w:div w:id="1938245790">
          <w:marLeft w:val="0"/>
          <w:marRight w:val="0"/>
          <w:marTop w:val="0"/>
          <w:marBottom w:val="0"/>
          <w:divBdr>
            <w:top w:val="none" w:sz="0" w:space="0" w:color="auto"/>
            <w:left w:val="none" w:sz="0" w:space="0" w:color="auto"/>
            <w:bottom w:val="none" w:sz="0" w:space="0" w:color="auto"/>
            <w:right w:val="none" w:sz="0" w:space="0" w:color="auto"/>
          </w:divBdr>
        </w:div>
        <w:div w:id="1625889610">
          <w:marLeft w:val="0"/>
          <w:marRight w:val="0"/>
          <w:marTop w:val="0"/>
          <w:marBottom w:val="0"/>
          <w:divBdr>
            <w:top w:val="none" w:sz="0" w:space="0" w:color="auto"/>
            <w:left w:val="none" w:sz="0" w:space="0" w:color="auto"/>
            <w:bottom w:val="none" w:sz="0" w:space="0" w:color="auto"/>
            <w:right w:val="none" w:sz="0" w:space="0" w:color="auto"/>
          </w:divBdr>
        </w:div>
        <w:div w:id="1816221765">
          <w:marLeft w:val="0"/>
          <w:marRight w:val="0"/>
          <w:marTop w:val="0"/>
          <w:marBottom w:val="0"/>
          <w:divBdr>
            <w:top w:val="none" w:sz="0" w:space="0" w:color="auto"/>
            <w:left w:val="none" w:sz="0" w:space="0" w:color="auto"/>
            <w:bottom w:val="none" w:sz="0" w:space="0" w:color="auto"/>
            <w:right w:val="none" w:sz="0" w:space="0" w:color="auto"/>
          </w:divBdr>
        </w:div>
        <w:div w:id="1774130994">
          <w:marLeft w:val="0"/>
          <w:marRight w:val="0"/>
          <w:marTop w:val="0"/>
          <w:marBottom w:val="0"/>
          <w:divBdr>
            <w:top w:val="none" w:sz="0" w:space="0" w:color="auto"/>
            <w:left w:val="none" w:sz="0" w:space="0" w:color="auto"/>
            <w:bottom w:val="none" w:sz="0" w:space="0" w:color="auto"/>
            <w:right w:val="none" w:sz="0" w:space="0" w:color="auto"/>
          </w:divBdr>
        </w:div>
        <w:div w:id="1836338491">
          <w:marLeft w:val="0"/>
          <w:marRight w:val="0"/>
          <w:marTop w:val="0"/>
          <w:marBottom w:val="0"/>
          <w:divBdr>
            <w:top w:val="none" w:sz="0" w:space="0" w:color="auto"/>
            <w:left w:val="none" w:sz="0" w:space="0" w:color="auto"/>
            <w:bottom w:val="none" w:sz="0" w:space="0" w:color="auto"/>
            <w:right w:val="none" w:sz="0" w:space="0" w:color="auto"/>
          </w:divBdr>
        </w:div>
        <w:div w:id="2018464288">
          <w:marLeft w:val="0"/>
          <w:marRight w:val="0"/>
          <w:marTop w:val="0"/>
          <w:marBottom w:val="0"/>
          <w:divBdr>
            <w:top w:val="none" w:sz="0" w:space="0" w:color="auto"/>
            <w:left w:val="none" w:sz="0" w:space="0" w:color="auto"/>
            <w:bottom w:val="none" w:sz="0" w:space="0" w:color="auto"/>
            <w:right w:val="none" w:sz="0" w:space="0" w:color="auto"/>
          </w:divBdr>
        </w:div>
        <w:div w:id="922182079">
          <w:marLeft w:val="0"/>
          <w:marRight w:val="0"/>
          <w:marTop w:val="0"/>
          <w:marBottom w:val="0"/>
          <w:divBdr>
            <w:top w:val="none" w:sz="0" w:space="0" w:color="auto"/>
            <w:left w:val="none" w:sz="0" w:space="0" w:color="auto"/>
            <w:bottom w:val="none" w:sz="0" w:space="0" w:color="auto"/>
            <w:right w:val="none" w:sz="0" w:space="0" w:color="auto"/>
          </w:divBdr>
        </w:div>
        <w:div w:id="2066440479">
          <w:marLeft w:val="0"/>
          <w:marRight w:val="0"/>
          <w:marTop w:val="0"/>
          <w:marBottom w:val="0"/>
          <w:divBdr>
            <w:top w:val="none" w:sz="0" w:space="0" w:color="auto"/>
            <w:left w:val="none" w:sz="0" w:space="0" w:color="auto"/>
            <w:bottom w:val="none" w:sz="0" w:space="0" w:color="auto"/>
            <w:right w:val="none" w:sz="0" w:space="0" w:color="auto"/>
          </w:divBdr>
        </w:div>
        <w:div w:id="181744256">
          <w:marLeft w:val="0"/>
          <w:marRight w:val="0"/>
          <w:marTop w:val="0"/>
          <w:marBottom w:val="0"/>
          <w:divBdr>
            <w:top w:val="none" w:sz="0" w:space="0" w:color="auto"/>
            <w:left w:val="none" w:sz="0" w:space="0" w:color="auto"/>
            <w:bottom w:val="none" w:sz="0" w:space="0" w:color="auto"/>
            <w:right w:val="none" w:sz="0" w:space="0" w:color="auto"/>
          </w:divBdr>
        </w:div>
        <w:div w:id="1932155139">
          <w:marLeft w:val="0"/>
          <w:marRight w:val="0"/>
          <w:marTop w:val="0"/>
          <w:marBottom w:val="0"/>
          <w:divBdr>
            <w:top w:val="none" w:sz="0" w:space="0" w:color="auto"/>
            <w:left w:val="none" w:sz="0" w:space="0" w:color="auto"/>
            <w:bottom w:val="none" w:sz="0" w:space="0" w:color="auto"/>
            <w:right w:val="none" w:sz="0" w:space="0" w:color="auto"/>
          </w:divBdr>
        </w:div>
        <w:div w:id="1515343468">
          <w:marLeft w:val="0"/>
          <w:marRight w:val="0"/>
          <w:marTop w:val="0"/>
          <w:marBottom w:val="0"/>
          <w:divBdr>
            <w:top w:val="none" w:sz="0" w:space="0" w:color="auto"/>
            <w:left w:val="none" w:sz="0" w:space="0" w:color="auto"/>
            <w:bottom w:val="none" w:sz="0" w:space="0" w:color="auto"/>
            <w:right w:val="none" w:sz="0" w:space="0" w:color="auto"/>
          </w:divBdr>
        </w:div>
        <w:div w:id="805204446">
          <w:marLeft w:val="0"/>
          <w:marRight w:val="0"/>
          <w:marTop w:val="0"/>
          <w:marBottom w:val="0"/>
          <w:divBdr>
            <w:top w:val="none" w:sz="0" w:space="0" w:color="auto"/>
            <w:left w:val="none" w:sz="0" w:space="0" w:color="auto"/>
            <w:bottom w:val="none" w:sz="0" w:space="0" w:color="auto"/>
            <w:right w:val="none" w:sz="0" w:space="0" w:color="auto"/>
          </w:divBdr>
        </w:div>
        <w:div w:id="201721418">
          <w:marLeft w:val="0"/>
          <w:marRight w:val="0"/>
          <w:marTop w:val="0"/>
          <w:marBottom w:val="0"/>
          <w:divBdr>
            <w:top w:val="none" w:sz="0" w:space="0" w:color="auto"/>
            <w:left w:val="none" w:sz="0" w:space="0" w:color="auto"/>
            <w:bottom w:val="none" w:sz="0" w:space="0" w:color="auto"/>
            <w:right w:val="none" w:sz="0" w:space="0" w:color="auto"/>
          </w:divBdr>
        </w:div>
        <w:div w:id="1293756160">
          <w:marLeft w:val="0"/>
          <w:marRight w:val="0"/>
          <w:marTop w:val="0"/>
          <w:marBottom w:val="0"/>
          <w:divBdr>
            <w:top w:val="none" w:sz="0" w:space="0" w:color="auto"/>
            <w:left w:val="none" w:sz="0" w:space="0" w:color="auto"/>
            <w:bottom w:val="none" w:sz="0" w:space="0" w:color="auto"/>
            <w:right w:val="none" w:sz="0" w:space="0" w:color="auto"/>
          </w:divBdr>
        </w:div>
        <w:div w:id="824663481">
          <w:marLeft w:val="0"/>
          <w:marRight w:val="0"/>
          <w:marTop w:val="0"/>
          <w:marBottom w:val="0"/>
          <w:divBdr>
            <w:top w:val="none" w:sz="0" w:space="0" w:color="auto"/>
            <w:left w:val="none" w:sz="0" w:space="0" w:color="auto"/>
            <w:bottom w:val="none" w:sz="0" w:space="0" w:color="auto"/>
            <w:right w:val="none" w:sz="0" w:space="0" w:color="auto"/>
          </w:divBdr>
        </w:div>
        <w:div w:id="320551191">
          <w:marLeft w:val="0"/>
          <w:marRight w:val="0"/>
          <w:marTop w:val="0"/>
          <w:marBottom w:val="0"/>
          <w:divBdr>
            <w:top w:val="none" w:sz="0" w:space="0" w:color="auto"/>
            <w:left w:val="none" w:sz="0" w:space="0" w:color="auto"/>
            <w:bottom w:val="none" w:sz="0" w:space="0" w:color="auto"/>
            <w:right w:val="none" w:sz="0" w:space="0" w:color="auto"/>
          </w:divBdr>
        </w:div>
        <w:div w:id="891888196">
          <w:marLeft w:val="0"/>
          <w:marRight w:val="0"/>
          <w:marTop w:val="0"/>
          <w:marBottom w:val="0"/>
          <w:divBdr>
            <w:top w:val="none" w:sz="0" w:space="0" w:color="auto"/>
            <w:left w:val="none" w:sz="0" w:space="0" w:color="auto"/>
            <w:bottom w:val="none" w:sz="0" w:space="0" w:color="auto"/>
            <w:right w:val="none" w:sz="0" w:space="0" w:color="auto"/>
          </w:divBdr>
        </w:div>
        <w:div w:id="529689405">
          <w:marLeft w:val="0"/>
          <w:marRight w:val="0"/>
          <w:marTop w:val="0"/>
          <w:marBottom w:val="0"/>
          <w:divBdr>
            <w:top w:val="none" w:sz="0" w:space="0" w:color="auto"/>
            <w:left w:val="none" w:sz="0" w:space="0" w:color="auto"/>
            <w:bottom w:val="none" w:sz="0" w:space="0" w:color="auto"/>
            <w:right w:val="none" w:sz="0" w:space="0" w:color="auto"/>
          </w:divBdr>
        </w:div>
        <w:div w:id="829953385">
          <w:marLeft w:val="0"/>
          <w:marRight w:val="0"/>
          <w:marTop w:val="0"/>
          <w:marBottom w:val="0"/>
          <w:divBdr>
            <w:top w:val="none" w:sz="0" w:space="0" w:color="auto"/>
            <w:left w:val="none" w:sz="0" w:space="0" w:color="auto"/>
            <w:bottom w:val="none" w:sz="0" w:space="0" w:color="auto"/>
            <w:right w:val="none" w:sz="0" w:space="0" w:color="auto"/>
          </w:divBdr>
        </w:div>
        <w:div w:id="1753894905">
          <w:marLeft w:val="0"/>
          <w:marRight w:val="0"/>
          <w:marTop w:val="0"/>
          <w:marBottom w:val="0"/>
          <w:divBdr>
            <w:top w:val="none" w:sz="0" w:space="0" w:color="auto"/>
            <w:left w:val="none" w:sz="0" w:space="0" w:color="auto"/>
            <w:bottom w:val="none" w:sz="0" w:space="0" w:color="auto"/>
            <w:right w:val="none" w:sz="0" w:space="0" w:color="auto"/>
          </w:divBdr>
        </w:div>
        <w:div w:id="320160669">
          <w:marLeft w:val="0"/>
          <w:marRight w:val="0"/>
          <w:marTop w:val="0"/>
          <w:marBottom w:val="0"/>
          <w:divBdr>
            <w:top w:val="none" w:sz="0" w:space="0" w:color="auto"/>
            <w:left w:val="none" w:sz="0" w:space="0" w:color="auto"/>
            <w:bottom w:val="none" w:sz="0" w:space="0" w:color="auto"/>
            <w:right w:val="none" w:sz="0" w:space="0" w:color="auto"/>
          </w:divBdr>
        </w:div>
        <w:div w:id="1881745021">
          <w:marLeft w:val="0"/>
          <w:marRight w:val="0"/>
          <w:marTop w:val="0"/>
          <w:marBottom w:val="0"/>
          <w:divBdr>
            <w:top w:val="none" w:sz="0" w:space="0" w:color="auto"/>
            <w:left w:val="none" w:sz="0" w:space="0" w:color="auto"/>
            <w:bottom w:val="none" w:sz="0" w:space="0" w:color="auto"/>
            <w:right w:val="none" w:sz="0" w:space="0" w:color="auto"/>
          </w:divBdr>
        </w:div>
        <w:div w:id="407849438">
          <w:marLeft w:val="0"/>
          <w:marRight w:val="0"/>
          <w:marTop w:val="0"/>
          <w:marBottom w:val="0"/>
          <w:divBdr>
            <w:top w:val="none" w:sz="0" w:space="0" w:color="auto"/>
            <w:left w:val="none" w:sz="0" w:space="0" w:color="auto"/>
            <w:bottom w:val="none" w:sz="0" w:space="0" w:color="auto"/>
            <w:right w:val="none" w:sz="0" w:space="0" w:color="auto"/>
          </w:divBdr>
        </w:div>
        <w:div w:id="1682510909">
          <w:marLeft w:val="0"/>
          <w:marRight w:val="0"/>
          <w:marTop w:val="0"/>
          <w:marBottom w:val="0"/>
          <w:divBdr>
            <w:top w:val="none" w:sz="0" w:space="0" w:color="auto"/>
            <w:left w:val="none" w:sz="0" w:space="0" w:color="auto"/>
            <w:bottom w:val="none" w:sz="0" w:space="0" w:color="auto"/>
            <w:right w:val="none" w:sz="0" w:space="0" w:color="auto"/>
          </w:divBdr>
        </w:div>
        <w:div w:id="1685741239">
          <w:marLeft w:val="0"/>
          <w:marRight w:val="0"/>
          <w:marTop w:val="0"/>
          <w:marBottom w:val="0"/>
          <w:divBdr>
            <w:top w:val="none" w:sz="0" w:space="0" w:color="auto"/>
            <w:left w:val="none" w:sz="0" w:space="0" w:color="auto"/>
            <w:bottom w:val="none" w:sz="0" w:space="0" w:color="auto"/>
            <w:right w:val="none" w:sz="0" w:space="0" w:color="auto"/>
          </w:divBdr>
        </w:div>
        <w:div w:id="1229657951">
          <w:marLeft w:val="0"/>
          <w:marRight w:val="0"/>
          <w:marTop w:val="0"/>
          <w:marBottom w:val="0"/>
          <w:divBdr>
            <w:top w:val="none" w:sz="0" w:space="0" w:color="auto"/>
            <w:left w:val="none" w:sz="0" w:space="0" w:color="auto"/>
            <w:bottom w:val="none" w:sz="0" w:space="0" w:color="auto"/>
            <w:right w:val="none" w:sz="0" w:space="0" w:color="auto"/>
          </w:divBdr>
        </w:div>
        <w:div w:id="752625366">
          <w:marLeft w:val="0"/>
          <w:marRight w:val="0"/>
          <w:marTop w:val="0"/>
          <w:marBottom w:val="0"/>
          <w:divBdr>
            <w:top w:val="none" w:sz="0" w:space="0" w:color="auto"/>
            <w:left w:val="none" w:sz="0" w:space="0" w:color="auto"/>
            <w:bottom w:val="none" w:sz="0" w:space="0" w:color="auto"/>
            <w:right w:val="none" w:sz="0" w:space="0" w:color="auto"/>
          </w:divBdr>
        </w:div>
        <w:div w:id="1894274412">
          <w:marLeft w:val="0"/>
          <w:marRight w:val="0"/>
          <w:marTop w:val="0"/>
          <w:marBottom w:val="0"/>
          <w:divBdr>
            <w:top w:val="none" w:sz="0" w:space="0" w:color="auto"/>
            <w:left w:val="none" w:sz="0" w:space="0" w:color="auto"/>
            <w:bottom w:val="none" w:sz="0" w:space="0" w:color="auto"/>
            <w:right w:val="none" w:sz="0" w:space="0" w:color="auto"/>
          </w:divBdr>
        </w:div>
        <w:div w:id="696349437">
          <w:marLeft w:val="0"/>
          <w:marRight w:val="0"/>
          <w:marTop w:val="0"/>
          <w:marBottom w:val="0"/>
          <w:divBdr>
            <w:top w:val="none" w:sz="0" w:space="0" w:color="auto"/>
            <w:left w:val="none" w:sz="0" w:space="0" w:color="auto"/>
            <w:bottom w:val="none" w:sz="0" w:space="0" w:color="auto"/>
            <w:right w:val="none" w:sz="0" w:space="0" w:color="auto"/>
          </w:divBdr>
        </w:div>
        <w:div w:id="1902520410">
          <w:marLeft w:val="0"/>
          <w:marRight w:val="0"/>
          <w:marTop w:val="0"/>
          <w:marBottom w:val="0"/>
          <w:divBdr>
            <w:top w:val="none" w:sz="0" w:space="0" w:color="auto"/>
            <w:left w:val="none" w:sz="0" w:space="0" w:color="auto"/>
            <w:bottom w:val="none" w:sz="0" w:space="0" w:color="auto"/>
            <w:right w:val="none" w:sz="0" w:space="0" w:color="auto"/>
          </w:divBdr>
        </w:div>
        <w:div w:id="279381620">
          <w:marLeft w:val="0"/>
          <w:marRight w:val="0"/>
          <w:marTop w:val="0"/>
          <w:marBottom w:val="0"/>
          <w:divBdr>
            <w:top w:val="none" w:sz="0" w:space="0" w:color="auto"/>
            <w:left w:val="none" w:sz="0" w:space="0" w:color="auto"/>
            <w:bottom w:val="none" w:sz="0" w:space="0" w:color="auto"/>
            <w:right w:val="none" w:sz="0" w:space="0" w:color="auto"/>
          </w:divBdr>
        </w:div>
        <w:div w:id="355162525">
          <w:marLeft w:val="0"/>
          <w:marRight w:val="0"/>
          <w:marTop w:val="0"/>
          <w:marBottom w:val="0"/>
          <w:divBdr>
            <w:top w:val="none" w:sz="0" w:space="0" w:color="auto"/>
            <w:left w:val="none" w:sz="0" w:space="0" w:color="auto"/>
            <w:bottom w:val="none" w:sz="0" w:space="0" w:color="auto"/>
            <w:right w:val="none" w:sz="0" w:space="0" w:color="auto"/>
          </w:divBdr>
        </w:div>
        <w:div w:id="2028409240">
          <w:marLeft w:val="0"/>
          <w:marRight w:val="0"/>
          <w:marTop w:val="0"/>
          <w:marBottom w:val="0"/>
          <w:divBdr>
            <w:top w:val="none" w:sz="0" w:space="0" w:color="auto"/>
            <w:left w:val="none" w:sz="0" w:space="0" w:color="auto"/>
            <w:bottom w:val="none" w:sz="0" w:space="0" w:color="auto"/>
            <w:right w:val="none" w:sz="0" w:space="0" w:color="auto"/>
          </w:divBdr>
        </w:div>
        <w:div w:id="331832015">
          <w:marLeft w:val="0"/>
          <w:marRight w:val="0"/>
          <w:marTop w:val="0"/>
          <w:marBottom w:val="0"/>
          <w:divBdr>
            <w:top w:val="none" w:sz="0" w:space="0" w:color="auto"/>
            <w:left w:val="none" w:sz="0" w:space="0" w:color="auto"/>
            <w:bottom w:val="none" w:sz="0" w:space="0" w:color="auto"/>
            <w:right w:val="none" w:sz="0" w:space="0" w:color="auto"/>
          </w:divBdr>
        </w:div>
        <w:div w:id="1555847545">
          <w:marLeft w:val="0"/>
          <w:marRight w:val="0"/>
          <w:marTop w:val="0"/>
          <w:marBottom w:val="0"/>
          <w:divBdr>
            <w:top w:val="none" w:sz="0" w:space="0" w:color="auto"/>
            <w:left w:val="none" w:sz="0" w:space="0" w:color="auto"/>
            <w:bottom w:val="none" w:sz="0" w:space="0" w:color="auto"/>
            <w:right w:val="none" w:sz="0" w:space="0" w:color="auto"/>
          </w:divBdr>
        </w:div>
        <w:div w:id="190263314">
          <w:marLeft w:val="0"/>
          <w:marRight w:val="0"/>
          <w:marTop w:val="0"/>
          <w:marBottom w:val="0"/>
          <w:divBdr>
            <w:top w:val="none" w:sz="0" w:space="0" w:color="auto"/>
            <w:left w:val="none" w:sz="0" w:space="0" w:color="auto"/>
            <w:bottom w:val="none" w:sz="0" w:space="0" w:color="auto"/>
            <w:right w:val="none" w:sz="0" w:space="0" w:color="auto"/>
          </w:divBdr>
        </w:div>
        <w:div w:id="761953539">
          <w:marLeft w:val="0"/>
          <w:marRight w:val="0"/>
          <w:marTop w:val="0"/>
          <w:marBottom w:val="0"/>
          <w:divBdr>
            <w:top w:val="none" w:sz="0" w:space="0" w:color="auto"/>
            <w:left w:val="none" w:sz="0" w:space="0" w:color="auto"/>
            <w:bottom w:val="none" w:sz="0" w:space="0" w:color="auto"/>
            <w:right w:val="none" w:sz="0" w:space="0" w:color="auto"/>
          </w:divBdr>
        </w:div>
        <w:div w:id="2146459936">
          <w:marLeft w:val="0"/>
          <w:marRight w:val="0"/>
          <w:marTop w:val="0"/>
          <w:marBottom w:val="0"/>
          <w:divBdr>
            <w:top w:val="none" w:sz="0" w:space="0" w:color="auto"/>
            <w:left w:val="none" w:sz="0" w:space="0" w:color="auto"/>
            <w:bottom w:val="none" w:sz="0" w:space="0" w:color="auto"/>
            <w:right w:val="none" w:sz="0" w:space="0" w:color="auto"/>
          </w:divBdr>
        </w:div>
        <w:div w:id="886331533">
          <w:marLeft w:val="0"/>
          <w:marRight w:val="0"/>
          <w:marTop w:val="0"/>
          <w:marBottom w:val="0"/>
          <w:divBdr>
            <w:top w:val="none" w:sz="0" w:space="0" w:color="auto"/>
            <w:left w:val="none" w:sz="0" w:space="0" w:color="auto"/>
            <w:bottom w:val="none" w:sz="0" w:space="0" w:color="auto"/>
            <w:right w:val="none" w:sz="0" w:space="0" w:color="auto"/>
          </w:divBdr>
        </w:div>
        <w:div w:id="1260406249">
          <w:marLeft w:val="0"/>
          <w:marRight w:val="0"/>
          <w:marTop w:val="0"/>
          <w:marBottom w:val="0"/>
          <w:divBdr>
            <w:top w:val="none" w:sz="0" w:space="0" w:color="auto"/>
            <w:left w:val="none" w:sz="0" w:space="0" w:color="auto"/>
            <w:bottom w:val="none" w:sz="0" w:space="0" w:color="auto"/>
            <w:right w:val="none" w:sz="0" w:space="0" w:color="auto"/>
          </w:divBdr>
        </w:div>
        <w:div w:id="116918158">
          <w:marLeft w:val="0"/>
          <w:marRight w:val="0"/>
          <w:marTop w:val="0"/>
          <w:marBottom w:val="0"/>
          <w:divBdr>
            <w:top w:val="none" w:sz="0" w:space="0" w:color="auto"/>
            <w:left w:val="none" w:sz="0" w:space="0" w:color="auto"/>
            <w:bottom w:val="none" w:sz="0" w:space="0" w:color="auto"/>
            <w:right w:val="none" w:sz="0" w:space="0" w:color="auto"/>
          </w:divBdr>
        </w:div>
        <w:div w:id="1711763279">
          <w:marLeft w:val="0"/>
          <w:marRight w:val="0"/>
          <w:marTop w:val="0"/>
          <w:marBottom w:val="0"/>
          <w:divBdr>
            <w:top w:val="none" w:sz="0" w:space="0" w:color="auto"/>
            <w:left w:val="none" w:sz="0" w:space="0" w:color="auto"/>
            <w:bottom w:val="none" w:sz="0" w:space="0" w:color="auto"/>
            <w:right w:val="none" w:sz="0" w:space="0" w:color="auto"/>
          </w:divBdr>
        </w:div>
        <w:div w:id="1317536036">
          <w:marLeft w:val="0"/>
          <w:marRight w:val="0"/>
          <w:marTop w:val="0"/>
          <w:marBottom w:val="0"/>
          <w:divBdr>
            <w:top w:val="none" w:sz="0" w:space="0" w:color="auto"/>
            <w:left w:val="none" w:sz="0" w:space="0" w:color="auto"/>
            <w:bottom w:val="none" w:sz="0" w:space="0" w:color="auto"/>
            <w:right w:val="none" w:sz="0" w:space="0" w:color="auto"/>
          </w:divBdr>
        </w:div>
        <w:div w:id="1157376208">
          <w:marLeft w:val="0"/>
          <w:marRight w:val="0"/>
          <w:marTop w:val="0"/>
          <w:marBottom w:val="0"/>
          <w:divBdr>
            <w:top w:val="none" w:sz="0" w:space="0" w:color="auto"/>
            <w:left w:val="none" w:sz="0" w:space="0" w:color="auto"/>
            <w:bottom w:val="none" w:sz="0" w:space="0" w:color="auto"/>
            <w:right w:val="none" w:sz="0" w:space="0" w:color="auto"/>
          </w:divBdr>
        </w:div>
        <w:div w:id="1232275486">
          <w:marLeft w:val="0"/>
          <w:marRight w:val="0"/>
          <w:marTop w:val="0"/>
          <w:marBottom w:val="0"/>
          <w:divBdr>
            <w:top w:val="none" w:sz="0" w:space="0" w:color="auto"/>
            <w:left w:val="none" w:sz="0" w:space="0" w:color="auto"/>
            <w:bottom w:val="none" w:sz="0" w:space="0" w:color="auto"/>
            <w:right w:val="none" w:sz="0" w:space="0" w:color="auto"/>
          </w:divBdr>
        </w:div>
        <w:div w:id="2106804433">
          <w:marLeft w:val="0"/>
          <w:marRight w:val="0"/>
          <w:marTop w:val="0"/>
          <w:marBottom w:val="0"/>
          <w:divBdr>
            <w:top w:val="none" w:sz="0" w:space="0" w:color="auto"/>
            <w:left w:val="none" w:sz="0" w:space="0" w:color="auto"/>
            <w:bottom w:val="none" w:sz="0" w:space="0" w:color="auto"/>
            <w:right w:val="none" w:sz="0" w:space="0" w:color="auto"/>
          </w:divBdr>
        </w:div>
        <w:div w:id="491483823">
          <w:marLeft w:val="0"/>
          <w:marRight w:val="0"/>
          <w:marTop w:val="0"/>
          <w:marBottom w:val="0"/>
          <w:divBdr>
            <w:top w:val="none" w:sz="0" w:space="0" w:color="auto"/>
            <w:left w:val="none" w:sz="0" w:space="0" w:color="auto"/>
            <w:bottom w:val="none" w:sz="0" w:space="0" w:color="auto"/>
            <w:right w:val="none" w:sz="0" w:space="0" w:color="auto"/>
          </w:divBdr>
        </w:div>
        <w:div w:id="1170683981">
          <w:marLeft w:val="0"/>
          <w:marRight w:val="0"/>
          <w:marTop w:val="0"/>
          <w:marBottom w:val="0"/>
          <w:divBdr>
            <w:top w:val="none" w:sz="0" w:space="0" w:color="auto"/>
            <w:left w:val="none" w:sz="0" w:space="0" w:color="auto"/>
            <w:bottom w:val="none" w:sz="0" w:space="0" w:color="auto"/>
            <w:right w:val="none" w:sz="0" w:space="0" w:color="auto"/>
          </w:divBdr>
        </w:div>
        <w:div w:id="1748841844">
          <w:marLeft w:val="0"/>
          <w:marRight w:val="0"/>
          <w:marTop w:val="0"/>
          <w:marBottom w:val="0"/>
          <w:divBdr>
            <w:top w:val="none" w:sz="0" w:space="0" w:color="auto"/>
            <w:left w:val="none" w:sz="0" w:space="0" w:color="auto"/>
            <w:bottom w:val="none" w:sz="0" w:space="0" w:color="auto"/>
            <w:right w:val="none" w:sz="0" w:space="0" w:color="auto"/>
          </w:divBdr>
        </w:div>
        <w:div w:id="675546201">
          <w:marLeft w:val="0"/>
          <w:marRight w:val="0"/>
          <w:marTop w:val="0"/>
          <w:marBottom w:val="0"/>
          <w:divBdr>
            <w:top w:val="none" w:sz="0" w:space="0" w:color="auto"/>
            <w:left w:val="none" w:sz="0" w:space="0" w:color="auto"/>
            <w:bottom w:val="none" w:sz="0" w:space="0" w:color="auto"/>
            <w:right w:val="none" w:sz="0" w:space="0" w:color="auto"/>
          </w:divBdr>
        </w:div>
        <w:div w:id="1098133790">
          <w:marLeft w:val="0"/>
          <w:marRight w:val="0"/>
          <w:marTop w:val="0"/>
          <w:marBottom w:val="0"/>
          <w:divBdr>
            <w:top w:val="none" w:sz="0" w:space="0" w:color="auto"/>
            <w:left w:val="none" w:sz="0" w:space="0" w:color="auto"/>
            <w:bottom w:val="none" w:sz="0" w:space="0" w:color="auto"/>
            <w:right w:val="none" w:sz="0" w:space="0" w:color="auto"/>
          </w:divBdr>
        </w:div>
        <w:div w:id="1509246701">
          <w:marLeft w:val="0"/>
          <w:marRight w:val="0"/>
          <w:marTop w:val="0"/>
          <w:marBottom w:val="0"/>
          <w:divBdr>
            <w:top w:val="none" w:sz="0" w:space="0" w:color="auto"/>
            <w:left w:val="none" w:sz="0" w:space="0" w:color="auto"/>
            <w:bottom w:val="none" w:sz="0" w:space="0" w:color="auto"/>
            <w:right w:val="none" w:sz="0" w:space="0" w:color="auto"/>
          </w:divBdr>
        </w:div>
        <w:div w:id="197666556">
          <w:marLeft w:val="0"/>
          <w:marRight w:val="0"/>
          <w:marTop w:val="0"/>
          <w:marBottom w:val="0"/>
          <w:divBdr>
            <w:top w:val="none" w:sz="0" w:space="0" w:color="auto"/>
            <w:left w:val="none" w:sz="0" w:space="0" w:color="auto"/>
            <w:bottom w:val="none" w:sz="0" w:space="0" w:color="auto"/>
            <w:right w:val="none" w:sz="0" w:space="0" w:color="auto"/>
          </w:divBdr>
        </w:div>
        <w:div w:id="538395107">
          <w:marLeft w:val="0"/>
          <w:marRight w:val="0"/>
          <w:marTop w:val="0"/>
          <w:marBottom w:val="0"/>
          <w:divBdr>
            <w:top w:val="none" w:sz="0" w:space="0" w:color="auto"/>
            <w:left w:val="none" w:sz="0" w:space="0" w:color="auto"/>
            <w:bottom w:val="none" w:sz="0" w:space="0" w:color="auto"/>
            <w:right w:val="none" w:sz="0" w:space="0" w:color="auto"/>
          </w:divBdr>
        </w:div>
        <w:div w:id="985281765">
          <w:marLeft w:val="0"/>
          <w:marRight w:val="0"/>
          <w:marTop w:val="0"/>
          <w:marBottom w:val="0"/>
          <w:divBdr>
            <w:top w:val="none" w:sz="0" w:space="0" w:color="auto"/>
            <w:left w:val="none" w:sz="0" w:space="0" w:color="auto"/>
            <w:bottom w:val="none" w:sz="0" w:space="0" w:color="auto"/>
            <w:right w:val="none" w:sz="0" w:space="0" w:color="auto"/>
          </w:divBdr>
        </w:div>
        <w:div w:id="1141457220">
          <w:marLeft w:val="0"/>
          <w:marRight w:val="0"/>
          <w:marTop w:val="0"/>
          <w:marBottom w:val="0"/>
          <w:divBdr>
            <w:top w:val="none" w:sz="0" w:space="0" w:color="auto"/>
            <w:left w:val="none" w:sz="0" w:space="0" w:color="auto"/>
            <w:bottom w:val="none" w:sz="0" w:space="0" w:color="auto"/>
            <w:right w:val="none" w:sz="0" w:space="0" w:color="auto"/>
          </w:divBdr>
        </w:div>
        <w:div w:id="1983265023">
          <w:marLeft w:val="0"/>
          <w:marRight w:val="0"/>
          <w:marTop w:val="0"/>
          <w:marBottom w:val="0"/>
          <w:divBdr>
            <w:top w:val="none" w:sz="0" w:space="0" w:color="auto"/>
            <w:left w:val="none" w:sz="0" w:space="0" w:color="auto"/>
            <w:bottom w:val="none" w:sz="0" w:space="0" w:color="auto"/>
            <w:right w:val="none" w:sz="0" w:space="0" w:color="auto"/>
          </w:divBdr>
        </w:div>
        <w:div w:id="454569149">
          <w:marLeft w:val="0"/>
          <w:marRight w:val="0"/>
          <w:marTop w:val="0"/>
          <w:marBottom w:val="0"/>
          <w:divBdr>
            <w:top w:val="none" w:sz="0" w:space="0" w:color="auto"/>
            <w:left w:val="none" w:sz="0" w:space="0" w:color="auto"/>
            <w:bottom w:val="none" w:sz="0" w:space="0" w:color="auto"/>
            <w:right w:val="none" w:sz="0" w:space="0" w:color="auto"/>
          </w:divBdr>
        </w:div>
        <w:div w:id="1479496981">
          <w:marLeft w:val="0"/>
          <w:marRight w:val="0"/>
          <w:marTop w:val="0"/>
          <w:marBottom w:val="0"/>
          <w:divBdr>
            <w:top w:val="none" w:sz="0" w:space="0" w:color="auto"/>
            <w:left w:val="none" w:sz="0" w:space="0" w:color="auto"/>
            <w:bottom w:val="none" w:sz="0" w:space="0" w:color="auto"/>
            <w:right w:val="none" w:sz="0" w:space="0" w:color="auto"/>
          </w:divBdr>
        </w:div>
        <w:div w:id="520821308">
          <w:marLeft w:val="0"/>
          <w:marRight w:val="0"/>
          <w:marTop w:val="0"/>
          <w:marBottom w:val="0"/>
          <w:divBdr>
            <w:top w:val="none" w:sz="0" w:space="0" w:color="auto"/>
            <w:left w:val="none" w:sz="0" w:space="0" w:color="auto"/>
            <w:bottom w:val="none" w:sz="0" w:space="0" w:color="auto"/>
            <w:right w:val="none" w:sz="0" w:space="0" w:color="auto"/>
          </w:divBdr>
        </w:div>
        <w:div w:id="2111580366">
          <w:marLeft w:val="0"/>
          <w:marRight w:val="0"/>
          <w:marTop w:val="0"/>
          <w:marBottom w:val="0"/>
          <w:divBdr>
            <w:top w:val="none" w:sz="0" w:space="0" w:color="auto"/>
            <w:left w:val="none" w:sz="0" w:space="0" w:color="auto"/>
            <w:bottom w:val="none" w:sz="0" w:space="0" w:color="auto"/>
            <w:right w:val="none" w:sz="0" w:space="0" w:color="auto"/>
          </w:divBdr>
        </w:div>
        <w:div w:id="212037141">
          <w:marLeft w:val="0"/>
          <w:marRight w:val="0"/>
          <w:marTop w:val="0"/>
          <w:marBottom w:val="0"/>
          <w:divBdr>
            <w:top w:val="none" w:sz="0" w:space="0" w:color="auto"/>
            <w:left w:val="none" w:sz="0" w:space="0" w:color="auto"/>
            <w:bottom w:val="none" w:sz="0" w:space="0" w:color="auto"/>
            <w:right w:val="none" w:sz="0" w:space="0" w:color="auto"/>
          </w:divBdr>
        </w:div>
        <w:div w:id="1388453822">
          <w:marLeft w:val="0"/>
          <w:marRight w:val="0"/>
          <w:marTop w:val="0"/>
          <w:marBottom w:val="0"/>
          <w:divBdr>
            <w:top w:val="none" w:sz="0" w:space="0" w:color="auto"/>
            <w:left w:val="none" w:sz="0" w:space="0" w:color="auto"/>
            <w:bottom w:val="none" w:sz="0" w:space="0" w:color="auto"/>
            <w:right w:val="none" w:sz="0" w:space="0" w:color="auto"/>
          </w:divBdr>
        </w:div>
        <w:div w:id="1203130350">
          <w:marLeft w:val="0"/>
          <w:marRight w:val="0"/>
          <w:marTop w:val="0"/>
          <w:marBottom w:val="0"/>
          <w:divBdr>
            <w:top w:val="none" w:sz="0" w:space="0" w:color="auto"/>
            <w:left w:val="none" w:sz="0" w:space="0" w:color="auto"/>
            <w:bottom w:val="none" w:sz="0" w:space="0" w:color="auto"/>
            <w:right w:val="none" w:sz="0" w:space="0" w:color="auto"/>
          </w:divBdr>
        </w:div>
      </w:divsChild>
    </w:div>
    <w:div w:id="1155492158">
      <w:bodyDiv w:val="1"/>
      <w:marLeft w:val="0"/>
      <w:marRight w:val="0"/>
      <w:marTop w:val="0"/>
      <w:marBottom w:val="0"/>
      <w:divBdr>
        <w:top w:val="none" w:sz="0" w:space="0" w:color="auto"/>
        <w:left w:val="none" w:sz="0" w:space="0" w:color="auto"/>
        <w:bottom w:val="none" w:sz="0" w:space="0" w:color="auto"/>
        <w:right w:val="none" w:sz="0" w:space="0" w:color="auto"/>
      </w:divBdr>
    </w:div>
    <w:div w:id="1411465246">
      <w:bodyDiv w:val="1"/>
      <w:marLeft w:val="0"/>
      <w:marRight w:val="0"/>
      <w:marTop w:val="0"/>
      <w:marBottom w:val="0"/>
      <w:divBdr>
        <w:top w:val="none" w:sz="0" w:space="0" w:color="auto"/>
        <w:left w:val="none" w:sz="0" w:space="0" w:color="auto"/>
        <w:bottom w:val="none" w:sz="0" w:space="0" w:color="auto"/>
        <w:right w:val="none" w:sz="0" w:space="0" w:color="auto"/>
      </w:divBdr>
    </w:div>
    <w:div w:id="1464884476">
      <w:bodyDiv w:val="1"/>
      <w:marLeft w:val="0"/>
      <w:marRight w:val="0"/>
      <w:marTop w:val="0"/>
      <w:marBottom w:val="0"/>
      <w:divBdr>
        <w:top w:val="none" w:sz="0" w:space="0" w:color="auto"/>
        <w:left w:val="none" w:sz="0" w:space="0" w:color="auto"/>
        <w:bottom w:val="none" w:sz="0" w:space="0" w:color="auto"/>
        <w:right w:val="none" w:sz="0" w:space="0" w:color="auto"/>
      </w:divBdr>
    </w:div>
    <w:div w:id="1492869654">
      <w:bodyDiv w:val="1"/>
      <w:marLeft w:val="0"/>
      <w:marRight w:val="0"/>
      <w:marTop w:val="0"/>
      <w:marBottom w:val="0"/>
      <w:divBdr>
        <w:top w:val="none" w:sz="0" w:space="0" w:color="auto"/>
        <w:left w:val="none" w:sz="0" w:space="0" w:color="auto"/>
        <w:bottom w:val="none" w:sz="0" w:space="0" w:color="auto"/>
        <w:right w:val="none" w:sz="0" w:space="0" w:color="auto"/>
      </w:divBdr>
    </w:div>
    <w:div w:id="1660771721">
      <w:bodyDiv w:val="1"/>
      <w:marLeft w:val="0"/>
      <w:marRight w:val="0"/>
      <w:marTop w:val="0"/>
      <w:marBottom w:val="0"/>
      <w:divBdr>
        <w:top w:val="none" w:sz="0" w:space="0" w:color="auto"/>
        <w:left w:val="none" w:sz="0" w:space="0" w:color="auto"/>
        <w:bottom w:val="none" w:sz="0" w:space="0" w:color="auto"/>
        <w:right w:val="none" w:sz="0" w:space="0" w:color="auto"/>
      </w:divBdr>
    </w:div>
    <w:div w:id="1873110639">
      <w:bodyDiv w:val="1"/>
      <w:marLeft w:val="0"/>
      <w:marRight w:val="0"/>
      <w:marTop w:val="0"/>
      <w:marBottom w:val="0"/>
      <w:divBdr>
        <w:top w:val="none" w:sz="0" w:space="0" w:color="auto"/>
        <w:left w:val="none" w:sz="0" w:space="0" w:color="auto"/>
        <w:bottom w:val="none" w:sz="0" w:space="0" w:color="auto"/>
        <w:right w:val="none" w:sz="0" w:space="0" w:color="auto"/>
      </w:divBdr>
      <w:divsChild>
        <w:div w:id="1948345961">
          <w:marLeft w:val="0"/>
          <w:marRight w:val="0"/>
          <w:marTop w:val="150"/>
          <w:marBottom w:val="150"/>
          <w:divBdr>
            <w:top w:val="dashed" w:sz="6" w:space="0" w:color="787878"/>
            <w:left w:val="dashed" w:sz="6" w:space="0" w:color="787878"/>
            <w:bottom w:val="dashed" w:sz="6" w:space="0" w:color="787878"/>
            <w:right w:val="dashed" w:sz="6" w:space="0" w:color="787878"/>
          </w:divBdr>
        </w:div>
        <w:div w:id="983243145">
          <w:marLeft w:val="0"/>
          <w:marRight w:val="0"/>
          <w:marTop w:val="150"/>
          <w:marBottom w:val="150"/>
          <w:divBdr>
            <w:top w:val="dashed" w:sz="6" w:space="0" w:color="787878"/>
            <w:left w:val="dashed" w:sz="6" w:space="0" w:color="787878"/>
            <w:bottom w:val="dashed" w:sz="6" w:space="0" w:color="787878"/>
            <w:right w:val="dashed" w:sz="6" w:space="0" w:color="787878"/>
          </w:divBdr>
        </w:div>
        <w:div w:id="388773518">
          <w:marLeft w:val="0"/>
          <w:marRight w:val="0"/>
          <w:marTop w:val="150"/>
          <w:marBottom w:val="150"/>
          <w:divBdr>
            <w:top w:val="dashed" w:sz="6" w:space="0" w:color="787878"/>
            <w:left w:val="dashed" w:sz="6" w:space="0" w:color="787878"/>
            <w:bottom w:val="dashed" w:sz="6" w:space="0" w:color="787878"/>
            <w:right w:val="dashed" w:sz="6" w:space="0" w:color="787878"/>
          </w:divBdr>
          <w:divsChild>
            <w:div w:id="4796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12</Pages>
  <Words>5524</Words>
  <Characters>31492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Залетова Дильназ Ерденовна</dc:creator>
  <cp:keywords/>
  <dc:description/>
  <cp:lastModifiedBy>Acer</cp:lastModifiedBy>
  <cp:revision>5</cp:revision>
  <dcterms:created xsi:type="dcterms:W3CDTF">2023-09-22T09:39:00Z</dcterms:created>
  <dcterms:modified xsi:type="dcterms:W3CDTF">2023-09-22T11:13:00Z</dcterms:modified>
</cp:coreProperties>
</file>